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89"/>
      </w:tblGrid>
      <w:tr w:rsidR="00007EE3" w:rsidRPr="00007EE3" w:rsidTr="00007EE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9"/>
            </w:tblGrid>
            <w:tr w:rsidR="00007EE3" w:rsidRPr="00007EE3" w:rsidTr="00007EE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mboss" w:sz="6" w:space="0" w:color="CCCCCC"/>
                      <w:left w:val="threeDEmboss" w:sz="6" w:space="0" w:color="CCCCCC"/>
                      <w:bottom w:val="threeDEmboss" w:sz="6" w:space="0" w:color="CCCCCC"/>
                      <w:right w:val="threeDEmboss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97"/>
                    <w:gridCol w:w="5186"/>
                  </w:tblGrid>
                  <w:tr w:rsidR="00007EE3" w:rsidRPr="00007EE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threeDEmboss" w:sz="6" w:space="0" w:color="AAAAAA"/>
                          <w:left w:val="threeDEmboss" w:sz="6" w:space="0" w:color="AAAAAA"/>
                          <w:bottom w:val="threeDEmboss" w:sz="6" w:space="0" w:color="AAAAAA"/>
                          <w:right w:val="threeDEmboss" w:sz="6" w:space="0" w:color="AAAAAA"/>
                        </w:tcBorders>
                        <w:shd w:val="clear" w:color="auto" w:fill="F5F5F5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vAlign w:val="center"/>
                        <w:hideMark/>
                      </w:tcPr>
                      <w:p w:rsidR="00007EE3" w:rsidRPr="00007EE3" w:rsidRDefault="00506A79" w:rsidP="00007EE3">
                        <w:pPr>
                          <w:spacing w:after="0" w:line="336" w:lineRule="atLeast"/>
                          <w:rPr>
                            <w:rFonts w:ascii="Helvetica" w:eastAsia="Times New Roman" w:hAnsi="Helvetica" w:cs="Times New Roman"/>
                            <w:color w:val="555555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542995" cy="1810515"/>
                              <wp:effectExtent l="19050" t="0" r="0" b="0"/>
                              <wp:docPr id="2" name="Рисунок 1" descr="http://admkir.com/images/stories/admkirov/glava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admkir.com/images/stories/admkirov/glava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44340" cy="18114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threeDEmboss" w:sz="6" w:space="0" w:color="AAAAAA"/>
                          <w:left w:val="threeDEmboss" w:sz="6" w:space="0" w:color="AAAAAA"/>
                          <w:bottom w:val="threeDEmboss" w:sz="6" w:space="0" w:color="AAAAAA"/>
                          <w:right w:val="threeDEmboss" w:sz="6" w:space="0" w:color="AAAAAA"/>
                        </w:tcBorders>
                        <w:shd w:val="clear" w:color="auto" w:fill="F5F5F5"/>
                        <w:tcMar>
                          <w:top w:w="136" w:type="dxa"/>
                          <w:left w:w="136" w:type="dxa"/>
                          <w:bottom w:w="136" w:type="dxa"/>
                          <w:right w:w="136" w:type="dxa"/>
                        </w:tcMar>
                        <w:vAlign w:val="center"/>
                        <w:hideMark/>
                      </w:tcPr>
                      <w:p w:rsidR="00007EE3" w:rsidRPr="00007EE3" w:rsidRDefault="00007EE3" w:rsidP="00007EE3">
                        <w:pPr>
                          <w:spacing w:before="100" w:beforeAutospacing="1" w:after="100" w:afterAutospacing="1" w:line="336" w:lineRule="atLeast"/>
                          <w:textAlignment w:val="bottom"/>
                          <w:outlineLvl w:val="0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66666"/>
                            <w:kern w:val="36"/>
                            <w:sz w:val="26"/>
                            <w:szCs w:val="26"/>
                          </w:rPr>
                        </w:pPr>
                        <w:r w:rsidRPr="00007EE3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666666"/>
                            <w:kern w:val="36"/>
                            <w:sz w:val="26"/>
                          </w:rPr>
                          <w:t>Глава администрации Кировского района муниципального образования "Город Саратов"</w:t>
                        </w:r>
                      </w:p>
                      <w:p w:rsidR="00506A79" w:rsidRDefault="00506A79" w:rsidP="00506A79">
                        <w:pPr>
                          <w:pStyle w:val="3"/>
                          <w:shd w:val="clear" w:color="auto" w:fill="FFFFFF"/>
                          <w:spacing w:before="340" w:after="136"/>
                          <w:rPr>
                            <w:rFonts w:ascii="Tahoma" w:hAnsi="Tahoma" w:cs="Tahoma"/>
                            <w:color w:val="5076B6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ahoma" w:hAnsi="Tahoma" w:cs="Tahoma"/>
                            <w:color w:val="5076B6"/>
                            <w:sz w:val="34"/>
                            <w:szCs w:val="34"/>
                          </w:rPr>
                          <w:t>Бровкин Сергей Владимирович</w:t>
                        </w:r>
                      </w:p>
                      <w:p w:rsidR="00506A79" w:rsidRDefault="00506A79" w:rsidP="00506A79">
                        <w:pPr>
                          <w:pStyle w:val="a4"/>
                          <w:shd w:val="clear" w:color="auto" w:fill="FFFFFF"/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</w:pPr>
                        <w:r>
                          <w:rPr>
                            <w:rStyle w:val="a6"/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Адрес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: 410012, г.Саратов, ул. Большая Казачья, 14</w:t>
                        </w:r>
                      </w:p>
                      <w:p w:rsidR="00506A79" w:rsidRDefault="00506A79" w:rsidP="00506A79">
                        <w:pPr>
                          <w:pStyle w:val="a4"/>
                          <w:shd w:val="clear" w:color="auto" w:fill="FFFFFF"/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</w:pPr>
                        <w:r>
                          <w:rPr>
                            <w:rStyle w:val="a6"/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Телефон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: 26-30-51</w:t>
                        </w:r>
                      </w:p>
                      <w:p w:rsidR="00506A79" w:rsidRPr="00506A79" w:rsidRDefault="00506A79" w:rsidP="00506A79">
                        <w:pPr>
                          <w:pStyle w:val="a4"/>
                          <w:shd w:val="clear" w:color="auto" w:fill="FFFFFF"/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</w:pPr>
                        <w:r>
                          <w:rPr>
                            <w:rStyle w:val="a6"/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Факс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: 27-59-39,</w:t>
                        </w:r>
                      </w:p>
                      <w:p w:rsidR="00506A79" w:rsidRDefault="00506A79" w:rsidP="00506A79">
                        <w:pPr>
                          <w:pStyle w:val="a4"/>
                          <w:shd w:val="clear" w:color="auto" w:fill="FFFFFF"/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Style w:val="a6"/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e-mail</w:t>
                        </w:r>
                        <w:proofErr w:type="spellEnd"/>
                        <w:r>
                          <w:rPr>
                            <w:rStyle w:val="a6"/>
                            <w:rFonts w:ascii="Helvetica" w:hAnsi="Helvetica" w:cs="Helvetica"/>
                            <w:b/>
                            <w:bCs/>
                            <w:color w:val="333333"/>
                            <w:sz w:val="27"/>
                            <w:szCs w:val="27"/>
                          </w:rPr>
                          <w:t>:</w:t>
                        </w:r>
                        <w:r>
                          <w:rPr>
                            <w:rStyle w:val="apple-converted-space"/>
                            <w:rFonts w:ascii="Helvetica" w:hAnsi="Helvetica" w:cs="Helvetica"/>
                            <w:b/>
                            <w:bCs/>
                            <w:i/>
                            <w:iCs/>
                            <w:color w:val="333333"/>
                            <w:sz w:val="27"/>
                            <w:szCs w:val="27"/>
                          </w:rPr>
                          <w:t> </w:t>
                        </w:r>
                        <w:hyperlink r:id="rId6" w:history="1">
                          <w:r>
                            <w:rPr>
                              <w:rStyle w:val="a3"/>
                              <w:rFonts w:ascii="Helvetica" w:hAnsi="Helvetica" w:cs="Helvetica"/>
                              <w:i/>
                              <w:iCs/>
                              <w:sz w:val="27"/>
                              <w:szCs w:val="27"/>
                            </w:rPr>
                            <w:t>admkir@list.ru</w:t>
                          </w:r>
                        </w:hyperlink>
                      </w:p>
                      <w:p w:rsidR="00007EE3" w:rsidRPr="00007EE3" w:rsidRDefault="00007EE3" w:rsidP="00007EE3">
                        <w:pPr>
                          <w:spacing w:after="240" w:line="336" w:lineRule="atLeast"/>
                          <w:jc w:val="both"/>
                          <w:rPr>
                            <w:rFonts w:ascii="Helvetica" w:eastAsia="Times New Roman" w:hAnsi="Helvetica" w:cs="Times New Roman"/>
                            <w:color w:val="55555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7EE3" w:rsidRPr="00007EE3" w:rsidRDefault="00007EE3" w:rsidP="00007EE3">
                  <w:pPr>
                    <w:spacing w:before="100" w:beforeAutospacing="1" w:after="100" w:afterAutospacing="1" w:line="336" w:lineRule="atLeast"/>
                    <w:textAlignment w:val="bottom"/>
                    <w:outlineLvl w:val="0"/>
                    <w:rPr>
                      <w:rFonts w:ascii="Helvetica" w:eastAsia="Times New Roman" w:hAnsi="Helvetica" w:cs="Times New Roman"/>
                      <w:b/>
                      <w:bCs/>
                      <w:color w:val="666666"/>
                      <w:kern w:val="36"/>
                      <w:sz w:val="26"/>
                      <w:szCs w:val="26"/>
                    </w:rPr>
                  </w:pPr>
                  <w:r w:rsidRPr="00007EE3">
                    <w:rPr>
                      <w:rFonts w:ascii="Helvetica" w:eastAsia="Times New Roman" w:hAnsi="Helvetica" w:cs="Times New Roman"/>
                      <w:b/>
                      <w:bCs/>
                      <w:color w:val="666666"/>
                      <w:kern w:val="36"/>
                      <w:sz w:val="26"/>
                      <w:szCs w:val="26"/>
                    </w:rPr>
                    <w:t xml:space="preserve">Заместители главы </w:t>
                  </w:r>
                  <w:r w:rsidRPr="00007EE3">
                    <w:rPr>
                      <w:rFonts w:ascii="Helvetica" w:eastAsia="Times New Roman" w:hAnsi="Helvetica" w:cs="Times New Roman"/>
                      <w:b/>
                      <w:bCs/>
                      <w:color w:val="666666"/>
                      <w:kern w:val="36"/>
                      <w:sz w:val="26"/>
                    </w:rPr>
                    <w:t>администрации Кировского района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Первый заместитель  </w:t>
                  </w:r>
                  <w:proofErr w:type="spellStart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Челышев</w:t>
                  </w:r>
                  <w:proofErr w:type="spellEnd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  Владимир  Алексеевич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</w:rPr>
                    <w:t>Телефон 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: 26-29-63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Заместитель по экономике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</w:rPr>
                    <w:t> </w:t>
                  </w:r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Проценко  Юрий  Петрович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</w:rPr>
                    <w:t>Телефон 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: 26-00-45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Заместитель по социальной сфере</w:t>
                  </w:r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 </w:t>
                  </w:r>
                  <w:proofErr w:type="spellStart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Горемыко</w:t>
                  </w:r>
                  <w:proofErr w:type="spellEnd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  Светлана  Валентиновна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</w:rPr>
                    <w:t>Телефон 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: 26-32-27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Заместитель по благоустройству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</w:rPr>
                    <w:t> </w:t>
                  </w:r>
                  <w:proofErr w:type="spellStart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Калядин</w:t>
                  </w:r>
                  <w:proofErr w:type="spellEnd"/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  Максим  Андреевич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</w:rPr>
                    <w:t>Телефон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: 27-74-21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  <w:t>И.о. руководителя аппарата</w:t>
                  </w:r>
                  <w:r w:rsidRPr="00506A79">
                    <w:rPr>
                      <w:rFonts w:ascii="Helvetica" w:eastAsia="Times New Roman" w:hAnsi="Helvetica" w:cs="Helvetica"/>
                      <w:color w:val="333333"/>
                      <w:sz w:val="18"/>
                    </w:rPr>
                    <w:t> </w:t>
                  </w:r>
                  <w:r w:rsidRPr="00506A79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18"/>
                    </w:rPr>
                    <w:t>Новикова Татьяна  Владимировна</w:t>
                  </w:r>
                </w:p>
                <w:p w:rsidR="00506A79" w:rsidRPr="00506A79" w:rsidRDefault="00506A79" w:rsidP="00506A79">
                  <w:pPr>
                    <w:shd w:val="clear" w:color="auto" w:fill="FFFFFF"/>
                    <w:spacing w:after="68" w:line="254" w:lineRule="atLeast"/>
                    <w:jc w:val="both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</w:rPr>
                  </w:pPr>
                  <w:r w:rsidRPr="00506A79">
                    <w:rPr>
                      <w:rFonts w:ascii="Helvetica" w:eastAsia="Times New Roman" w:hAnsi="Helvetica" w:cs="Helvetica"/>
                      <w:i/>
                      <w:iCs/>
                      <w:color w:val="333333"/>
                      <w:sz w:val="18"/>
                    </w:rPr>
                    <w:t>Телефон: 27-59-12</w:t>
                  </w:r>
                </w:p>
                <w:p w:rsidR="00007EE3" w:rsidRPr="00007EE3" w:rsidRDefault="00007EE3" w:rsidP="00007EE3">
                  <w:pPr>
                    <w:spacing w:after="68" w:line="336" w:lineRule="atLeast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007EE3" w:rsidRPr="00007EE3" w:rsidRDefault="00007EE3" w:rsidP="00007EE3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007EE3">
              <w:rPr>
                <w:rFonts w:ascii="Helvetica" w:eastAsia="Times New Roman" w:hAnsi="Helvetica" w:cs="Times New Roman"/>
                <w:color w:val="333333"/>
                <w:sz w:val="20"/>
              </w:rPr>
              <w:t> </w:t>
            </w:r>
          </w:p>
        </w:tc>
      </w:tr>
    </w:tbl>
    <w:p w:rsidR="00FE2045" w:rsidRDefault="00FE2045" w:rsidP="00FE2045">
      <w:pPr>
        <w:spacing w:after="136" w:line="336" w:lineRule="atLeast"/>
        <w:rPr>
          <w:rFonts w:ascii="Tahoma" w:eastAsia="Times New Roman" w:hAnsi="Tahoma" w:cs="Tahoma"/>
          <w:b/>
          <w:bCs/>
          <w:color w:val="5076B6"/>
          <w:sz w:val="28"/>
          <w:szCs w:val="28"/>
        </w:rPr>
      </w:pPr>
      <w:r w:rsidRPr="00FE2045">
        <w:rPr>
          <w:rFonts w:ascii="Tahoma" w:eastAsia="Times New Roman" w:hAnsi="Tahoma" w:cs="Tahoma"/>
          <w:b/>
          <w:bCs/>
          <w:color w:val="5076B6"/>
          <w:sz w:val="28"/>
          <w:szCs w:val="28"/>
        </w:rPr>
        <w:t>График личного приема граждан</w:t>
      </w:r>
    </w:p>
    <w:p w:rsidR="00FE2045" w:rsidRPr="00FE2045" w:rsidRDefault="00FE2045" w:rsidP="00FE2045">
      <w:pPr>
        <w:spacing w:after="136" w:line="336" w:lineRule="atLeast"/>
        <w:ind w:right="-517"/>
        <w:rPr>
          <w:rFonts w:ascii="Tahoma" w:eastAsia="Times New Roman" w:hAnsi="Tahoma" w:cs="Tahoma"/>
          <w:b/>
          <w:bCs/>
          <w:color w:val="5076B6"/>
          <w:sz w:val="28"/>
          <w:szCs w:val="28"/>
        </w:rPr>
      </w:pPr>
    </w:p>
    <w:tbl>
      <w:tblPr>
        <w:tblW w:w="0" w:type="auto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0965"/>
      </w:tblGrid>
      <w:tr w:rsidR="00FE2045" w:rsidRPr="00FE2045" w:rsidTr="00EB37C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1199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65"/>
            </w:tblGrid>
            <w:tr w:rsidR="00FE2045" w:rsidRPr="00FE2045" w:rsidTr="00EB37C6">
              <w:trPr>
                <w:tblCellSpacing w:w="15" w:type="dxa"/>
              </w:trPr>
              <w:tc>
                <w:tcPr>
                  <w:tcW w:w="4973" w:type="pct"/>
                  <w:hideMark/>
                </w:tcPr>
                <w:p w:rsidR="00FE2045" w:rsidRPr="00FE2045" w:rsidRDefault="00FE2045" w:rsidP="00FE2045">
                  <w:pPr>
                    <w:spacing w:after="68" w:line="336" w:lineRule="atLeast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333333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7082155" cy="5098415"/>
                        <wp:effectExtent l="19050" t="0" r="4445" b="0"/>
                        <wp:docPr id="3" name="Рисунок 3" descr="http://admkir.com/images/stories/graf1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dmkir.com/images/stories/graf1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2155" cy="5098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2045" w:rsidRPr="00FE2045" w:rsidRDefault="00FE2045" w:rsidP="00FE2045">
                  <w:pPr>
                    <w:spacing w:after="68" w:line="336" w:lineRule="atLeast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color w:val="333333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7073900" cy="18926175"/>
                        <wp:effectExtent l="19050" t="0" r="0" b="0"/>
                        <wp:docPr id="4" name="Рисунок 4" descr="http://admkir.com/images/stories/gra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dmkir.com/images/stories/gra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0" cy="18926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2045" w:rsidRPr="00FE2045" w:rsidRDefault="00FE2045" w:rsidP="00FE2045">
                  <w:pPr>
                    <w:spacing w:after="68" w:line="336" w:lineRule="atLeast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</w:rPr>
                  </w:pPr>
                  <w:r w:rsidRPr="00FE2045">
                    <w:rPr>
                      <w:rFonts w:ascii="Helvetica" w:eastAsia="Times New Roman" w:hAnsi="Helvetica" w:cs="Times New Roman"/>
                      <w:color w:val="333333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E2045" w:rsidRPr="00FE2045" w:rsidRDefault="00FE2045" w:rsidP="00FE2045">
            <w:pPr>
              <w:spacing w:after="0" w:line="336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 w:rsidRPr="00FE2045">
              <w:rPr>
                <w:rFonts w:ascii="Helvetica" w:eastAsia="Times New Roman" w:hAnsi="Helvetica" w:cs="Times New Roman"/>
                <w:color w:val="333333"/>
                <w:sz w:val="20"/>
              </w:rPr>
              <w:lastRenderedPageBreak/>
              <w:t> </w:t>
            </w:r>
            <w:r w:rsidRPr="00FE2045"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FE2045" w:rsidRPr="00843C1D" w:rsidRDefault="00FE2045" w:rsidP="00FE2045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843C1D">
        <w:rPr>
          <w:rFonts w:ascii="Times New Roman" w:hAnsi="Times New Roman"/>
          <w:color w:val="auto"/>
          <w:sz w:val="32"/>
          <w:szCs w:val="32"/>
        </w:rPr>
        <w:lastRenderedPageBreak/>
        <w:t>Кировский район МО «Город Саратов»</w:t>
      </w:r>
    </w:p>
    <w:p w:rsidR="00513D33" w:rsidRPr="005425EE" w:rsidRDefault="00513D33" w:rsidP="00513D3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Муниципальное автономное образовательное учреждение дополнительного образование детей «Центр детского творчества» Кировского района г.Саратова</w:t>
      </w:r>
    </w:p>
    <w:p w:rsidR="00513D33" w:rsidRPr="005425EE" w:rsidRDefault="00513D33" w:rsidP="00513D3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13D33" w:rsidRDefault="00513D33" w:rsidP="00513D33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Адрес: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>4100</w:t>
      </w:r>
      <w:r>
        <w:rPr>
          <w:rFonts w:ascii="Times New Roman" w:hAnsi="Times New Roman" w:cs="Times New Roman"/>
          <w:color w:val="000000"/>
          <w:sz w:val="32"/>
          <w:szCs w:val="32"/>
        </w:rPr>
        <w:t>05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 xml:space="preserve">, г. Саратов, ул. Большая </w:t>
      </w:r>
      <w:r>
        <w:rPr>
          <w:rFonts w:ascii="Times New Roman" w:hAnsi="Times New Roman" w:cs="Times New Roman"/>
          <w:color w:val="000000"/>
          <w:sz w:val="32"/>
          <w:szCs w:val="32"/>
        </w:rPr>
        <w:t>Горная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>277/279</w:t>
      </w:r>
    </w:p>
    <w:p w:rsidR="00513D33" w:rsidRPr="00513D33" w:rsidRDefault="00513D33" w:rsidP="00513D33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Тел: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>(8452) 26-</w:t>
      </w:r>
      <w:r>
        <w:rPr>
          <w:rFonts w:ascii="Times New Roman" w:hAnsi="Times New Roman" w:cs="Times New Roman"/>
          <w:color w:val="000000"/>
          <w:sz w:val="32"/>
          <w:szCs w:val="32"/>
        </w:rPr>
        <w:t>24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Факс: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>(8452) 27-</w:t>
      </w:r>
      <w:r>
        <w:rPr>
          <w:rFonts w:ascii="Times New Roman" w:hAnsi="Times New Roman" w:cs="Times New Roman"/>
          <w:color w:val="000000"/>
          <w:sz w:val="32"/>
          <w:szCs w:val="32"/>
        </w:rPr>
        <w:t>26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hAnsi="Times New Roman" w:cs="Times New Roman"/>
          <w:color w:val="000000"/>
          <w:sz w:val="32"/>
          <w:szCs w:val="32"/>
        </w:rPr>
        <w:t>45</w:t>
      </w:r>
      <w:r w:rsidR="005425E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Почта: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hyperlink r:id="rId9" w:history="1">
        <w:r w:rsidRPr="00513D33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cdtkirovsk</w:t>
        </w:r>
        <w:r w:rsidRPr="00513D3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@</w:t>
        </w:r>
        <w:r w:rsidRPr="00513D33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yandex</w:t>
        </w:r>
        <w:r w:rsidRPr="00513D3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513D33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EB37C6" w:rsidRPr="005425EE" w:rsidRDefault="00EB37C6" w:rsidP="00FE204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13D33" w:rsidRPr="005425EE" w:rsidRDefault="00513D33" w:rsidP="00FE204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C466F" w:rsidRDefault="00FE2045" w:rsidP="00FE2045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43C1D">
        <w:rPr>
          <w:rFonts w:ascii="Times New Roman" w:hAnsi="Times New Roman" w:cs="Times New Roman"/>
          <w:color w:val="000000"/>
          <w:sz w:val="32"/>
          <w:szCs w:val="32"/>
        </w:rPr>
        <w:t xml:space="preserve">Администрация Кировского района МО «Город Саратов» </w:t>
      </w:r>
    </w:p>
    <w:p w:rsidR="00FE2045" w:rsidRPr="00843C1D" w:rsidRDefault="005C466F" w:rsidP="00FE2045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Адрес:</w:t>
      </w:r>
      <w:r w:rsidRPr="0084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t>410012, г. Саратов, ул. Большая Казачья, 14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E2045"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Тел: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t>(8452) 26-30-51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E2045"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Факс: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t>(8452) 27-59-39</w:t>
      </w:r>
      <w:r w:rsidR="00FE2045" w:rsidRPr="00843C1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E2045" w:rsidRP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Почта:</w:t>
      </w:r>
      <w:r w:rsidR="00843C1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hyperlink r:id="rId10" w:history="1">
        <w:r w:rsidR="00FE2045" w:rsidRPr="00843C1D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admkir@list.ru</w:t>
        </w:r>
      </w:hyperlink>
    </w:p>
    <w:p w:rsidR="0053496F" w:rsidRPr="005C466F" w:rsidRDefault="0053496F">
      <w:pPr>
        <w:rPr>
          <w:rFonts w:ascii="Times New Roman" w:hAnsi="Times New Roman" w:cs="Times New Roman"/>
          <w:sz w:val="32"/>
          <w:szCs w:val="32"/>
        </w:rPr>
      </w:pPr>
    </w:p>
    <w:p w:rsidR="00513D33" w:rsidRPr="005C466F" w:rsidRDefault="00513D33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5306" w:type="pct"/>
        <w:tblCellSpacing w:w="0" w:type="dxa"/>
        <w:tblInd w:w="-544" w:type="dxa"/>
        <w:tblBorders>
          <w:left w:val="single" w:sz="6" w:space="0" w:color="DFE2E2"/>
          <w:right w:val="single" w:sz="6" w:space="0" w:color="DFE2E2"/>
        </w:tblBorders>
        <w:tblCellMar>
          <w:left w:w="0" w:type="dxa"/>
          <w:right w:w="0" w:type="dxa"/>
        </w:tblCellMar>
        <w:tblLook w:val="04A0"/>
      </w:tblPr>
      <w:tblGrid>
        <w:gridCol w:w="3948"/>
        <w:gridCol w:w="2900"/>
        <w:gridCol w:w="3784"/>
      </w:tblGrid>
      <w:tr w:rsidR="00033E48" w:rsidRPr="00843C1D" w:rsidTr="00843C1D">
        <w:trPr>
          <w:tblCellSpacing w:w="0" w:type="dxa"/>
        </w:trPr>
        <w:tc>
          <w:tcPr>
            <w:tcW w:w="394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48" w:rsidRPr="00843C1D" w:rsidRDefault="00033E48" w:rsidP="000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C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Отдел образования администрации Кировского района МО "Город Саратов"</w:t>
            </w:r>
          </w:p>
        </w:tc>
        <w:tc>
          <w:tcPr>
            <w:tcW w:w="29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43C1D" w:rsidRDefault="00033E48" w:rsidP="000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410012, </w:t>
            </w:r>
          </w:p>
          <w:p w:rsidR="00843C1D" w:rsidRDefault="00033E48" w:rsidP="000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>г. Саратов,</w:t>
            </w:r>
          </w:p>
          <w:p w:rsidR="00033E48" w:rsidRPr="00843C1D" w:rsidRDefault="00033E48" w:rsidP="0003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ул. Б. Казачья, 14 </w:t>
            </w:r>
          </w:p>
        </w:tc>
        <w:tc>
          <w:tcPr>
            <w:tcW w:w="37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33E48" w:rsidRPr="00843C1D" w:rsidRDefault="005C466F" w:rsidP="005C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Тел. (8452) 26-03-39</w:t>
            </w:r>
            <w:r w:rsidR="00033E48"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; факс (8452) </w:t>
            </w:r>
            <w:r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>26-19-53</w:t>
            </w:r>
            <w:r w:rsidR="00033E48"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spellStart"/>
            <w:r w:rsidR="00033E48"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>e-mail</w:t>
            </w:r>
            <w:proofErr w:type="spellEnd"/>
            <w:r w:rsidR="00033E48" w:rsidRPr="00843C1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kirovroo@yandex.ru </w:t>
            </w:r>
          </w:p>
        </w:tc>
      </w:tr>
    </w:tbl>
    <w:p w:rsidR="00033E48" w:rsidRPr="00A205A9" w:rsidRDefault="00033E48" w:rsidP="005C466F">
      <w:pPr>
        <w:rPr>
          <w:b/>
          <w:lang w:val="en-US"/>
        </w:rPr>
      </w:pPr>
    </w:p>
    <w:sectPr w:rsidR="00033E48" w:rsidRPr="00A205A9" w:rsidSect="005349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7EE3"/>
    <w:rsid w:val="00007EE3"/>
    <w:rsid w:val="00033E48"/>
    <w:rsid w:val="001360DB"/>
    <w:rsid w:val="00506A79"/>
    <w:rsid w:val="00513D33"/>
    <w:rsid w:val="0053496F"/>
    <w:rsid w:val="005425EE"/>
    <w:rsid w:val="005C466F"/>
    <w:rsid w:val="00614251"/>
    <w:rsid w:val="00640FFC"/>
    <w:rsid w:val="00843C1D"/>
    <w:rsid w:val="00961D32"/>
    <w:rsid w:val="00A205A9"/>
    <w:rsid w:val="00BE1AB6"/>
    <w:rsid w:val="00C00DE1"/>
    <w:rsid w:val="00EA293C"/>
    <w:rsid w:val="00EB37C6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F"/>
  </w:style>
  <w:style w:type="paragraph" w:styleId="1">
    <w:name w:val="heading 1"/>
    <w:basedOn w:val="a"/>
    <w:link w:val="10"/>
    <w:uiPriority w:val="9"/>
    <w:qFormat/>
    <w:rsid w:val="00007EE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Times New Roman"/>
      <w:b/>
      <w:bCs/>
      <w:color w:val="666666"/>
      <w:kern w:val="36"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EE3"/>
    <w:rPr>
      <w:rFonts w:ascii="Helvetica" w:eastAsia="Times New Roman" w:hAnsi="Helvetica" w:cs="Times New Roman"/>
      <w:b/>
      <w:bCs/>
      <w:color w:val="666666"/>
      <w:kern w:val="36"/>
      <w:sz w:val="31"/>
      <w:szCs w:val="31"/>
    </w:rPr>
  </w:style>
  <w:style w:type="character" w:styleId="a3">
    <w:name w:val="Hyperlink"/>
    <w:basedOn w:val="a0"/>
    <w:uiPriority w:val="99"/>
    <w:unhideWhenUsed/>
    <w:rsid w:val="00007EE3"/>
    <w:rPr>
      <w:b w:val="0"/>
      <w:bCs w:val="0"/>
      <w:strike w:val="0"/>
      <w:dstrike w:val="0"/>
      <w:color w:val="5076B6"/>
      <w:u w:val="none"/>
      <w:effect w:val="none"/>
    </w:rPr>
  </w:style>
  <w:style w:type="paragraph" w:styleId="a4">
    <w:name w:val="Normal (Web)"/>
    <w:basedOn w:val="a"/>
    <w:uiPriority w:val="99"/>
    <w:unhideWhenUsed/>
    <w:rsid w:val="00007EE3"/>
    <w:pPr>
      <w:spacing w:after="6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007EE3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007EE3"/>
    <w:rPr>
      <w:b/>
      <w:bCs/>
    </w:rPr>
  </w:style>
  <w:style w:type="character" w:styleId="a6">
    <w:name w:val="Emphasis"/>
    <w:basedOn w:val="a0"/>
    <w:uiPriority w:val="20"/>
    <w:qFormat/>
    <w:rsid w:val="00007E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6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0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6683">
              <w:marLeft w:val="0"/>
              <w:marRight w:val="-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794">
                  <w:marLeft w:val="0"/>
                  <w:marRight w:val="3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801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1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ECECE"/>
                                <w:bottom w:val="none" w:sz="0" w:space="0" w:color="auto"/>
                                <w:right w:val="single" w:sz="6" w:space="0" w:color="CECECE"/>
                              </w:divBdr>
                              <w:divsChild>
                                <w:div w:id="9726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1830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kir@list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kir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kirov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985B-1B3E-44A8-85EE-D176E90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Юля</cp:lastModifiedBy>
  <cp:revision>2</cp:revision>
  <cp:lastPrinted>2012-04-04T08:35:00Z</cp:lastPrinted>
  <dcterms:created xsi:type="dcterms:W3CDTF">2016-01-19T15:12:00Z</dcterms:created>
  <dcterms:modified xsi:type="dcterms:W3CDTF">2016-01-19T15:12:00Z</dcterms:modified>
</cp:coreProperties>
</file>