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DA" w:rsidRPr="001631DA" w:rsidRDefault="001631DA" w:rsidP="00670DF4">
      <w:pPr>
        <w:pStyle w:val="a4"/>
        <w:pBdr>
          <w:bottom w:val="single" w:sz="4" w:space="1" w:color="auto"/>
        </w:pBdr>
        <w:spacing w:after="0" w:line="240" w:lineRule="auto"/>
        <w:jc w:val="center"/>
        <w:rPr>
          <w:sz w:val="24"/>
          <w:szCs w:val="24"/>
        </w:rPr>
      </w:pPr>
      <w:r w:rsidRPr="001631DA">
        <w:rPr>
          <w:b/>
          <w:sz w:val="24"/>
          <w:szCs w:val="24"/>
        </w:rPr>
        <w:t>Муниципальное автономное образовательное учреждение</w:t>
      </w:r>
      <w:r w:rsidRPr="001631DA">
        <w:rPr>
          <w:sz w:val="24"/>
          <w:szCs w:val="24"/>
        </w:rPr>
        <w:t xml:space="preserve"> </w:t>
      </w:r>
      <w:r w:rsidRPr="001631DA">
        <w:rPr>
          <w:b/>
          <w:sz w:val="24"/>
          <w:szCs w:val="24"/>
        </w:rPr>
        <w:t>дополнительного образования детей</w:t>
      </w:r>
    </w:p>
    <w:p w:rsidR="001631DA" w:rsidRPr="001631DA" w:rsidRDefault="001631DA" w:rsidP="00670DF4">
      <w:pPr>
        <w:pStyle w:val="a4"/>
        <w:pBdr>
          <w:bottom w:val="single" w:sz="4" w:space="1" w:color="auto"/>
        </w:pBdr>
        <w:spacing w:after="0" w:line="240" w:lineRule="auto"/>
        <w:jc w:val="center"/>
        <w:rPr>
          <w:b/>
          <w:sz w:val="24"/>
          <w:szCs w:val="24"/>
        </w:rPr>
      </w:pPr>
      <w:r w:rsidRPr="001631DA">
        <w:rPr>
          <w:b/>
          <w:sz w:val="24"/>
          <w:szCs w:val="24"/>
        </w:rPr>
        <w:t>«Центр детского творчества» Кировского района г.Саратова</w:t>
      </w:r>
    </w:p>
    <w:p w:rsidR="001631DA" w:rsidRDefault="001631DA" w:rsidP="00670DF4">
      <w:pPr>
        <w:spacing w:line="240" w:lineRule="auto"/>
        <w:ind w:left="142" w:firstLine="709"/>
        <w:jc w:val="both"/>
        <w:rPr>
          <w:rFonts w:ascii="Times New Roman" w:eastAsia="Times New Roman" w:hAnsi="Times New Roman" w:cs="Times New Roman"/>
          <w:b/>
          <w:sz w:val="28"/>
          <w:szCs w:val="28"/>
        </w:rPr>
      </w:pPr>
    </w:p>
    <w:p w:rsidR="003261FD" w:rsidRDefault="00294790" w:rsidP="00670DF4">
      <w:pPr>
        <w:spacing w:line="240" w:lineRule="auto"/>
        <w:ind w:left="142" w:firstLine="709"/>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87.25pt;margin-top:11.55pt;width:264.75pt;height:89.25pt;z-index:251658240" stroked="f">
            <v:textbox style="mso-next-textbox:#_x0000_s1026">
              <w:txbxContent>
                <w:p w:rsidR="00857296" w:rsidRPr="003261FD" w:rsidRDefault="00857296" w:rsidP="003261FD">
                  <w:pPr>
                    <w:spacing w:after="0" w:line="240" w:lineRule="auto"/>
                    <w:rPr>
                      <w:rFonts w:ascii="Times New Roman" w:hAnsi="Times New Roman" w:cs="Times New Roman"/>
                      <w:sz w:val="32"/>
                      <w:szCs w:val="32"/>
                    </w:rPr>
                  </w:pPr>
                  <w:r w:rsidRPr="003261FD">
                    <w:rPr>
                      <w:rFonts w:ascii="Times New Roman" w:hAnsi="Times New Roman" w:cs="Times New Roman"/>
                      <w:sz w:val="32"/>
                      <w:szCs w:val="32"/>
                    </w:rPr>
                    <w:t>УТВЕРЖДЕНО</w:t>
                  </w:r>
                </w:p>
                <w:p w:rsidR="00857296" w:rsidRDefault="00857296" w:rsidP="003261FD">
                  <w:pPr>
                    <w:spacing w:after="0" w:line="240" w:lineRule="auto"/>
                    <w:rPr>
                      <w:rFonts w:ascii="Times New Roman" w:hAnsi="Times New Roman" w:cs="Times New Roman"/>
                      <w:sz w:val="24"/>
                      <w:szCs w:val="24"/>
                    </w:rPr>
                  </w:pPr>
                  <w:r w:rsidRPr="003261FD">
                    <w:rPr>
                      <w:rFonts w:ascii="Times New Roman" w:hAnsi="Times New Roman" w:cs="Times New Roman"/>
                      <w:sz w:val="24"/>
                      <w:szCs w:val="24"/>
                    </w:rPr>
                    <w:t xml:space="preserve">Решением наблюдательного совета </w:t>
                  </w:r>
                </w:p>
                <w:p w:rsidR="00857296" w:rsidRPr="003261FD" w:rsidRDefault="00857296" w:rsidP="003261FD">
                  <w:pPr>
                    <w:spacing w:after="0" w:line="240" w:lineRule="auto"/>
                    <w:rPr>
                      <w:rFonts w:ascii="Times New Roman" w:hAnsi="Times New Roman" w:cs="Times New Roman"/>
                      <w:sz w:val="24"/>
                      <w:szCs w:val="24"/>
                    </w:rPr>
                  </w:pPr>
                  <w:r w:rsidRPr="00FD72DB">
                    <w:rPr>
                      <w:rFonts w:ascii="Times New Roman" w:hAnsi="Times New Roman" w:cs="Times New Roman"/>
                      <w:sz w:val="24"/>
                      <w:szCs w:val="24"/>
                    </w:rPr>
                    <w:t>МАОУ ДОД «ЦДТ»</w:t>
                  </w:r>
                </w:p>
                <w:p w:rsidR="00857296" w:rsidRPr="003261FD" w:rsidRDefault="00857296" w:rsidP="003261FD">
                  <w:pPr>
                    <w:spacing w:after="0" w:line="240" w:lineRule="auto"/>
                    <w:rPr>
                      <w:rFonts w:ascii="Times New Roman" w:hAnsi="Times New Roman" w:cs="Times New Roman"/>
                      <w:sz w:val="24"/>
                      <w:szCs w:val="24"/>
                    </w:rPr>
                  </w:pPr>
                  <w:r w:rsidRPr="003261FD">
                    <w:rPr>
                      <w:rFonts w:ascii="Times New Roman" w:hAnsi="Times New Roman" w:cs="Times New Roman"/>
                      <w:sz w:val="24"/>
                      <w:szCs w:val="24"/>
                    </w:rPr>
                    <w:t>(протокол №____от___________г.)</w:t>
                  </w:r>
                </w:p>
                <w:p w:rsidR="00857296" w:rsidRPr="003261FD" w:rsidRDefault="00857296" w:rsidP="003261FD">
                  <w:pPr>
                    <w:spacing w:after="0" w:line="240" w:lineRule="auto"/>
                    <w:rPr>
                      <w:rFonts w:ascii="Times New Roman" w:hAnsi="Times New Roman" w:cs="Times New Roman"/>
                      <w:sz w:val="24"/>
                      <w:szCs w:val="24"/>
                    </w:rPr>
                  </w:pPr>
                </w:p>
              </w:txbxContent>
            </v:textbox>
          </v:shape>
        </w:pict>
      </w:r>
    </w:p>
    <w:p w:rsidR="003261FD" w:rsidRDefault="003261FD" w:rsidP="00670DF4">
      <w:pPr>
        <w:spacing w:line="240" w:lineRule="auto"/>
        <w:ind w:left="142" w:firstLine="709"/>
        <w:jc w:val="both"/>
        <w:rPr>
          <w:rFonts w:ascii="Times New Roman" w:eastAsia="Times New Roman" w:hAnsi="Times New Roman" w:cs="Times New Roman"/>
          <w:b/>
          <w:sz w:val="28"/>
          <w:szCs w:val="28"/>
        </w:rPr>
      </w:pPr>
    </w:p>
    <w:p w:rsidR="003261FD" w:rsidRDefault="003261FD" w:rsidP="00670DF4">
      <w:pPr>
        <w:spacing w:line="240" w:lineRule="auto"/>
        <w:ind w:left="142" w:firstLine="709"/>
        <w:jc w:val="both"/>
        <w:rPr>
          <w:rFonts w:ascii="Times New Roman" w:eastAsia="Times New Roman" w:hAnsi="Times New Roman" w:cs="Times New Roman"/>
          <w:b/>
          <w:sz w:val="28"/>
          <w:szCs w:val="28"/>
        </w:rPr>
      </w:pPr>
    </w:p>
    <w:p w:rsidR="003261FD" w:rsidRDefault="003261FD" w:rsidP="00670DF4">
      <w:pPr>
        <w:spacing w:line="240" w:lineRule="auto"/>
        <w:ind w:left="142" w:firstLine="709"/>
        <w:jc w:val="center"/>
        <w:rPr>
          <w:rFonts w:ascii="Times New Roman" w:eastAsia="Times New Roman" w:hAnsi="Times New Roman" w:cs="Times New Roman"/>
          <w:b/>
          <w:spacing w:val="76"/>
          <w:sz w:val="44"/>
          <w:szCs w:val="44"/>
        </w:rPr>
      </w:pPr>
    </w:p>
    <w:p w:rsidR="003261FD" w:rsidRDefault="003261FD" w:rsidP="00670DF4">
      <w:pPr>
        <w:spacing w:line="240" w:lineRule="auto"/>
        <w:ind w:left="142" w:firstLine="709"/>
        <w:jc w:val="center"/>
        <w:rPr>
          <w:rFonts w:ascii="Times New Roman" w:eastAsia="Times New Roman" w:hAnsi="Times New Roman" w:cs="Times New Roman"/>
          <w:b/>
          <w:spacing w:val="76"/>
          <w:sz w:val="44"/>
          <w:szCs w:val="44"/>
        </w:rPr>
      </w:pPr>
    </w:p>
    <w:p w:rsidR="003261FD" w:rsidRDefault="003261FD" w:rsidP="00670DF4">
      <w:pPr>
        <w:spacing w:line="240" w:lineRule="auto"/>
        <w:ind w:left="142" w:firstLine="709"/>
        <w:jc w:val="center"/>
        <w:rPr>
          <w:rFonts w:ascii="Times New Roman" w:eastAsia="Times New Roman" w:hAnsi="Times New Roman" w:cs="Times New Roman"/>
          <w:b/>
          <w:spacing w:val="76"/>
          <w:sz w:val="44"/>
          <w:szCs w:val="44"/>
        </w:rPr>
      </w:pPr>
    </w:p>
    <w:p w:rsidR="003261FD" w:rsidRDefault="003261FD" w:rsidP="00670DF4">
      <w:pPr>
        <w:spacing w:line="240" w:lineRule="auto"/>
        <w:ind w:left="142" w:firstLine="709"/>
        <w:jc w:val="center"/>
        <w:rPr>
          <w:rFonts w:ascii="Times New Roman" w:eastAsia="Times New Roman" w:hAnsi="Times New Roman" w:cs="Times New Roman"/>
          <w:b/>
          <w:spacing w:val="76"/>
          <w:sz w:val="44"/>
          <w:szCs w:val="44"/>
        </w:rPr>
      </w:pPr>
    </w:p>
    <w:p w:rsidR="001631DA" w:rsidRPr="000C74A8" w:rsidRDefault="001631DA" w:rsidP="00670DF4">
      <w:pPr>
        <w:spacing w:line="240" w:lineRule="auto"/>
        <w:ind w:left="142" w:firstLine="709"/>
        <w:jc w:val="center"/>
        <w:rPr>
          <w:rFonts w:ascii="Times New Roman" w:eastAsia="Times New Roman" w:hAnsi="Times New Roman" w:cs="Times New Roman"/>
          <w:b/>
          <w:spacing w:val="76"/>
          <w:sz w:val="44"/>
          <w:szCs w:val="44"/>
        </w:rPr>
      </w:pPr>
      <w:r w:rsidRPr="000C74A8">
        <w:rPr>
          <w:rFonts w:ascii="Times New Roman" w:eastAsia="Times New Roman" w:hAnsi="Times New Roman" w:cs="Times New Roman"/>
          <w:b/>
          <w:spacing w:val="76"/>
          <w:sz w:val="44"/>
          <w:szCs w:val="44"/>
        </w:rPr>
        <w:t>Положение</w:t>
      </w:r>
      <w:r w:rsidR="00CF7E6E">
        <w:rPr>
          <w:rFonts w:ascii="Times New Roman" w:eastAsia="Times New Roman" w:hAnsi="Times New Roman" w:cs="Times New Roman"/>
          <w:b/>
          <w:spacing w:val="76"/>
          <w:sz w:val="44"/>
          <w:szCs w:val="44"/>
        </w:rPr>
        <w:t xml:space="preserve"> </w:t>
      </w:r>
    </w:p>
    <w:p w:rsidR="001631DA" w:rsidRDefault="001631DA" w:rsidP="00670DF4">
      <w:pPr>
        <w:spacing w:line="240" w:lineRule="auto"/>
        <w:ind w:left="142" w:firstLine="709"/>
        <w:jc w:val="center"/>
        <w:rPr>
          <w:rFonts w:ascii="Times New Roman" w:eastAsia="Times New Roman" w:hAnsi="Times New Roman" w:cs="Times New Roman"/>
          <w:b/>
          <w:bCs/>
          <w:color w:val="000000"/>
          <w:sz w:val="36"/>
          <w:szCs w:val="36"/>
        </w:rPr>
      </w:pPr>
      <w:r w:rsidRPr="000C74A8">
        <w:rPr>
          <w:rFonts w:ascii="Times New Roman" w:eastAsia="Times New Roman" w:hAnsi="Times New Roman" w:cs="Times New Roman"/>
          <w:b/>
          <w:bCs/>
          <w:color w:val="000000"/>
          <w:sz w:val="36"/>
          <w:szCs w:val="36"/>
        </w:rPr>
        <w:t>о закупках товаров, работ и услуг для нужд</w:t>
      </w:r>
    </w:p>
    <w:p w:rsidR="001631DA" w:rsidRDefault="00FD72DB" w:rsidP="00670DF4">
      <w:pPr>
        <w:spacing w:line="240" w:lineRule="auto"/>
        <w:ind w:left="142" w:firstLine="709"/>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М</w:t>
      </w:r>
      <w:r w:rsidR="001631DA" w:rsidRPr="000C74A8">
        <w:rPr>
          <w:rFonts w:ascii="Times New Roman" w:eastAsia="Times New Roman" w:hAnsi="Times New Roman" w:cs="Times New Roman"/>
          <w:b/>
          <w:sz w:val="36"/>
          <w:szCs w:val="36"/>
        </w:rPr>
        <w:t>униципального автономного образовательного учреждения дополнительного образования детей</w:t>
      </w:r>
    </w:p>
    <w:p w:rsidR="003261FD" w:rsidRDefault="001631DA" w:rsidP="00670DF4">
      <w:pPr>
        <w:spacing w:line="240" w:lineRule="auto"/>
        <w:ind w:left="142" w:firstLine="709"/>
        <w:jc w:val="center"/>
        <w:rPr>
          <w:rFonts w:ascii="Times New Roman" w:eastAsia="Times New Roman" w:hAnsi="Times New Roman" w:cs="Times New Roman"/>
          <w:b/>
          <w:sz w:val="36"/>
          <w:szCs w:val="36"/>
        </w:rPr>
      </w:pPr>
      <w:r w:rsidRPr="000C74A8">
        <w:rPr>
          <w:rFonts w:ascii="Times New Roman" w:eastAsia="Times New Roman" w:hAnsi="Times New Roman" w:cs="Times New Roman"/>
          <w:b/>
          <w:sz w:val="36"/>
          <w:szCs w:val="36"/>
        </w:rPr>
        <w:t xml:space="preserve">«Центр детского творчества» </w:t>
      </w:r>
    </w:p>
    <w:p w:rsidR="001631DA" w:rsidRPr="000C74A8" w:rsidRDefault="001631DA" w:rsidP="00670DF4">
      <w:pPr>
        <w:spacing w:line="240" w:lineRule="auto"/>
        <w:ind w:left="142" w:firstLine="709"/>
        <w:jc w:val="center"/>
        <w:rPr>
          <w:rFonts w:ascii="Times New Roman" w:eastAsia="Times New Roman" w:hAnsi="Times New Roman" w:cs="Times New Roman"/>
          <w:b/>
          <w:sz w:val="36"/>
          <w:szCs w:val="36"/>
        </w:rPr>
      </w:pPr>
      <w:r w:rsidRPr="000C74A8">
        <w:rPr>
          <w:rFonts w:ascii="Times New Roman" w:eastAsia="Times New Roman" w:hAnsi="Times New Roman" w:cs="Times New Roman"/>
          <w:b/>
          <w:sz w:val="36"/>
          <w:szCs w:val="36"/>
        </w:rPr>
        <w:t>Кировского района г.Саратова</w:t>
      </w:r>
    </w:p>
    <w:p w:rsidR="001631DA" w:rsidRPr="000C74A8" w:rsidRDefault="001631DA" w:rsidP="00670DF4">
      <w:pPr>
        <w:spacing w:line="240" w:lineRule="auto"/>
        <w:ind w:left="142" w:firstLine="709"/>
        <w:jc w:val="both"/>
        <w:rPr>
          <w:rFonts w:ascii="Times New Roman" w:eastAsia="Times New Roman" w:hAnsi="Times New Roman" w:cs="Times New Roman"/>
          <w:b/>
          <w:sz w:val="28"/>
          <w:szCs w:val="28"/>
        </w:rPr>
      </w:pPr>
    </w:p>
    <w:p w:rsidR="001631DA" w:rsidRPr="000C74A8" w:rsidRDefault="001631DA" w:rsidP="00670DF4">
      <w:pPr>
        <w:spacing w:line="240" w:lineRule="auto"/>
        <w:ind w:left="142" w:firstLine="709"/>
        <w:jc w:val="both"/>
        <w:rPr>
          <w:rFonts w:ascii="Times New Roman" w:eastAsia="Times New Roman" w:hAnsi="Times New Roman" w:cs="Times New Roman"/>
          <w:b/>
          <w:sz w:val="28"/>
          <w:szCs w:val="28"/>
        </w:rPr>
      </w:pPr>
    </w:p>
    <w:p w:rsidR="001631DA" w:rsidRPr="000C74A8" w:rsidRDefault="001631DA" w:rsidP="00670DF4">
      <w:pPr>
        <w:spacing w:line="240" w:lineRule="auto"/>
        <w:ind w:left="142" w:firstLine="709"/>
        <w:jc w:val="both"/>
        <w:rPr>
          <w:rFonts w:ascii="Times New Roman" w:eastAsia="Times New Roman" w:hAnsi="Times New Roman" w:cs="Times New Roman"/>
          <w:b/>
          <w:sz w:val="28"/>
          <w:szCs w:val="28"/>
        </w:rPr>
      </w:pPr>
    </w:p>
    <w:p w:rsidR="001631DA" w:rsidRPr="000C74A8" w:rsidRDefault="001631DA" w:rsidP="00670DF4">
      <w:pPr>
        <w:spacing w:line="240" w:lineRule="auto"/>
        <w:ind w:left="142" w:firstLine="709"/>
        <w:jc w:val="both"/>
        <w:rPr>
          <w:rFonts w:ascii="Times New Roman" w:eastAsia="Times New Roman" w:hAnsi="Times New Roman" w:cs="Times New Roman"/>
          <w:b/>
          <w:sz w:val="28"/>
          <w:szCs w:val="28"/>
        </w:rPr>
      </w:pPr>
    </w:p>
    <w:p w:rsidR="001631DA" w:rsidRPr="000C74A8" w:rsidRDefault="001631DA" w:rsidP="00670DF4">
      <w:pPr>
        <w:spacing w:line="240" w:lineRule="auto"/>
        <w:ind w:left="142" w:firstLine="709"/>
        <w:jc w:val="both"/>
        <w:rPr>
          <w:rFonts w:ascii="Times New Roman" w:eastAsia="Times New Roman" w:hAnsi="Times New Roman" w:cs="Times New Roman"/>
          <w:b/>
          <w:sz w:val="28"/>
          <w:szCs w:val="28"/>
        </w:rPr>
      </w:pPr>
    </w:p>
    <w:p w:rsidR="001631DA" w:rsidRDefault="001631DA" w:rsidP="00670DF4">
      <w:pPr>
        <w:spacing w:line="240" w:lineRule="auto"/>
        <w:ind w:left="142" w:firstLine="709"/>
        <w:jc w:val="both"/>
        <w:rPr>
          <w:rFonts w:ascii="Times New Roman" w:eastAsia="Times New Roman" w:hAnsi="Times New Roman" w:cs="Times New Roman"/>
          <w:b/>
          <w:sz w:val="28"/>
          <w:szCs w:val="28"/>
        </w:rPr>
      </w:pPr>
    </w:p>
    <w:p w:rsidR="003261FD" w:rsidRDefault="003261FD" w:rsidP="00670DF4">
      <w:pPr>
        <w:spacing w:line="240" w:lineRule="auto"/>
        <w:ind w:left="142" w:firstLine="709"/>
        <w:jc w:val="both"/>
        <w:rPr>
          <w:rFonts w:ascii="Times New Roman" w:eastAsia="Times New Roman" w:hAnsi="Times New Roman" w:cs="Times New Roman"/>
          <w:b/>
          <w:sz w:val="28"/>
          <w:szCs w:val="28"/>
        </w:rPr>
      </w:pPr>
    </w:p>
    <w:p w:rsidR="003261FD" w:rsidRPr="000C74A8" w:rsidRDefault="003261FD" w:rsidP="00670DF4">
      <w:pPr>
        <w:spacing w:line="240" w:lineRule="auto"/>
        <w:ind w:left="142" w:firstLine="709"/>
        <w:jc w:val="both"/>
        <w:rPr>
          <w:rFonts w:ascii="Times New Roman" w:eastAsia="Times New Roman" w:hAnsi="Times New Roman" w:cs="Times New Roman"/>
          <w:b/>
          <w:sz w:val="28"/>
          <w:szCs w:val="28"/>
        </w:rPr>
      </w:pPr>
    </w:p>
    <w:p w:rsidR="001631DA" w:rsidRPr="000C74A8" w:rsidRDefault="001631DA" w:rsidP="00670DF4">
      <w:pPr>
        <w:pStyle w:val="1"/>
        <w:ind w:left="142" w:firstLine="709"/>
        <w:rPr>
          <w:b w:val="0"/>
          <w:szCs w:val="28"/>
        </w:rPr>
      </w:pPr>
      <w:r>
        <w:rPr>
          <w:b w:val="0"/>
          <w:szCs w:val="28"/>
        </w:rPr>
        <w:t>Саратов-2013</w:t>
      </w:r>
    </w:p>
    <w:p w:rsidR="009577A6" w:rsidRDefault="009577A6" w:rsidP="00670DF4">
      <w:pPr>
        <w:spacing w:line="240" w:lineRule="auto"/>
        <w:ind w:left="14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D85F76" w:rsidRPr="002C518C" w:rsidRDefault="00D85F76" w:rsidP="00670DF4">
      <w:pPr>
        <w:autoSpaceDE w:val="0"/>
        <w:autoSpaceDN w:val="0"/>
        <w:adjustRightInd w:val="0"/>
        <w:spacing w:after="0" w:line="240" w:lineRule="auto"/>
        <w:ind w:left="142" w:firstLine="709"/>
        <w:jc w:val="center"/>
        <w:rPr>
          <w:rFonts w:ascii="Times New Roman" w:hAnsi="Times New Roman" w:cs="Times New Roman"/>
          <w:b/>
          <w:bCs/>
          <w:color w:val="000000"/>
          <w:sz w:val="28"/>
          <w:szCs w:val="28"/>
        </w:rPr>
      </w:pPr>
      <w:r w:rsidRPr="002C518C">
        <w:rPr>
          <w:rFonts w:ascii="Times New Roman" w:hAnsi="Times New Roman" w:cs="Times New Roman"/>
          <w:b/>
          <w:bCs/>
          <w:color w:val="000000"/>
          <w:sz w:val="28"/>
          <w:szCs w:val="28"/>
        </w:rPr>
        <w:lastRenderedPageBreak/>
        <w:t>Оглавление</w:t>
      </w:r>
    </w:p>
    <w:p w:rsidR="002C518C" w:rsidRDefault="002C518C" w:rsidP="002C518C">
      <w:pPr>
        <w:autoSpaceDE w:val="0"/>
        <w:autoSpaceDN w:val="0"/>
        <w:adjustRightInd w:val="0"/>
        <w:spacing w:after="0" w:line="480" w:lineRule="auto"/>
        <w:ind w:left="142" w:firstLine="709"/>
        <w:jc w:val="both"/>
        <w:rPr>
          <w:rFonts w:ascii="Times New Roman" w:hAnsi="Times New Roman" w:cs="Times New Roman"/>
          <w:b/>
          <w:bCs/>
          <w:color w:val="000000"/>
          <w:sz w:val="28"/>
          <w:szCs w:val="28"/>
        </w:rPr>
      </w:pPr>
    </w:p>
    <w:p w:rsidR="00D028EA" w:rsidRPr="002C518C" w:rsidRDefault="00D028EA" w:rsidP="002C518C">
      <w:pPr>
        <w:autoSpaceDE w:val="0"/>
        <w:autoSpaceDN w:val="0"/>
        <w:adjustRightInd w:val="0"/>
        <w:spacing w:after="0" w:line="480" w:lineRule="auto"/>
        <w:ind w:left="142" w:firstLine="709"/>
        <w:jc w:val="both"/>
        <w:rPr>
          <w:rFonts w:ascii="Times New Roman" w:hAnsi="Times New Roman" w:cs="Times New Roman"/>
          <w:b/>
          <w:bCs/>
          <w:color w:val="000000"/>
          <w:sz w:val="28"/>
          <w:szCs w:val="28"/>
        </w:rPr>
      </w:pPr>
      <w:r w:rsidRPr="002C518C">
        <w:rPr>
          <w:rFonts w:ascii="Times New Roman" w:hAnsi="Times New Roman" w:cs="Times New Roman"/>
          <w:b/>
          <w:bCs/>
          <w:color w:val="000000"/>
          <w:sz w:val="28"/>
          <w:szCs w:val="28"/>
        </w:rPr>
        <w:t>Основные термины</w:t>
      </w:r>
      <w:r w:rsidR="002C518C" w:rsidRPr="002C518C">
        <w:rPr>
          <w:rFonts w:ascii="Times New Roman" w:hAnsi="Times New Roman" w:cs="Times New Roman"/>
          <w:b/>
          <w:bCs/>
          <w:color w:val="000000"/>
          <w:sz w:val="28"/>
          <w:szCs w:val="28"/>
        </w:rPr>
        <w:t xml:space="preserve"> и определения…………………………………………</w:t>
      </w:r>
      <w:r w:rsidR="002C518C">
        <w:rPr>
          <w:rFonts w:ascii="Times New Roman" w:hAnsi="Times New Roman" w:cs="Times New Roman"/>
          <w:b/>
          <w:bCs/>
          <w:color w:val="000000"/>
          <w:sz w:val="28"/>
          <w:szCs w:val="28"/>
        </w:rPr>
        <w:t>.</w:t>
      </w:r>
      <w:r w:rsidR="002C518C" w:rsidRPr="002C518C">
        <w:rPr>
          <w:rFonts w:ascii="Times New Roman" w:hAnsi="Times New Roman" w:cs="Times New Roman"/>
          <w:b/>
          <w:bCs/>
          <w:color w:val="000000"/>
          <w:sz w:val="28"/>
          <w:szCs w:val="28"/>
        </w:rPr>
        <w:t>…3</w:t>
      </w:r>
    </w:p>
    <w:p w:rsidR="00D85F76" w:rsidRPr="002C518C" w:rsidRDefault="0048250B" w:rsidP="002C518C">
      <w:pPr>
        <w:autoSpaceDE w:val="0"/>
        <w:autoSpaceDN w:val="0"/>
        <w:adjustRightInd w:val="0"/>
        <w:spacing w:after="0" w:line="480" w:lineRule="auto"/>
        <w:ind w:left="142" w:firstLine="709"/>
        <w:jc w:val="both"/>
        <w:rPr>
          <w:rFonts w:ascii="Times New Roman" w:hAnsi="Times New Roman" w:cs="Times New Roman"/>
          <w:b/>
          <w:bCs/>
          <w:color w:val="000000"/>
          <w:sz w:val="28"/>
          <w:szCs w:val="28"/>
        </w:rPr>
      </w:pPr>
      <w:r w:rsidRPr="002C518C">
        <w:rPr>
          <w:rFonts w:ascii="Times New Roman" w:hAnsi="Times New Roman" w:cs="Times New Roman"/>
          <w:b/>
          <w:bCs/>
          <w:color w:val="000000"/>
          <w:sz w:val="28"/>
          <w:szCs w:val="28"/>
        </w:rPr>
        <w:t xml:space="preserve">Глава </w:t>
      </w:r>
      <w:r w:rsidR="00D85F76" w:rsidRPr="002C518C">
        <w:rPr>
          <w:rFonts w:ascii="Times New Roman" w:hAnsi="Times New Roman" w:cs="Times New Roman"/>
          <w:b/>
          <w:bCs/>
          <w:color w:val="000000"/>
          <w:sz w:val="28"/>
          <w:szCs w:val="28"/>
        </w:rPr>
        <w:t>1. Общие положения ..............................</w:t>
      </w:r>
      <w:r w:rsidR="002C518C">
        <w:rPr>
          <w:rFonts w:ascii="Times New Roman" w:hAnsi="Times New Roman" w:cs="Times New Roman"/>
          <w:b/>
          <w:bCs/>
          <w:color w:val="000000"/>
          <w:sz w:val="28"/>
          <w:szCs w:val="28"/>
        </w:rPr>
        <w:t>......................</w:t>
      </w:r>
      <w:r w:rsidR="002C518C" w:rsidRPr="002C518C">
        <w:rPr>
          <w:rFonts w:ascii="Times New Roman" w:hAnsi="Times New Roman" w:cs="Times New Roman"/>
          <w:b/>
          <w:bCs/>
          <w:color w:val="000000"/>
          <w:sz w:val="28"/>
          <w:szCs w:val="28"/>
        </w:rPr>
        <w:t>.........................</w:t>
      </w:r>
      <w:r w:rsidR="002C518C">
        <w:rPr>
          <w:rFonts w:ascii="Times New Roman" w:hAnsi="Times New Roman" w:cs="Times New Roman"/>
          <w:b/>
          <w:bCs/>
          <w:color w:val="000000"/>
          <w:sz w:val="28"/>
          <w:szCs w:val="28"/>
        </w:rPr>
        <w:t>.</w:t>
      </w:r>
      <w:r w:rsidR="002C518C" w:rsidRPr="002C518C">
        <w:rPr>
          <w:rFonts w:ascii="Times New Roman" w:hAnsi="Times New Roman" w:cs="Times New Roman"/>
          <w:b/>
          <w:bCs/>
          <w:color w:val="000000"/>
          <w:sz w:val="28"/>
          <w:szCs w:val="28"/>
        </w:rPr>
        <w:t>... 4</w:t>
      </w:r>
    </w:p>
    <w:p w:rsidR="00D85F76" w:rsidRPr="002C518C" w:rsidRDefault="00670DF4" w:rsidP="002C518C">
      <w:pPr>
        <w:spacing w:line="480" w:lineRule="auto"/>
        <w:ind w:left="142" w:firstLine="709"/>
        <w:jc w:val="both"/>
        <w:rPr>
          <w:rFonts w:ascii="Times New Roman" w:hAnsi="Times New Roman" w:cs="Times New Roman"/>
          <w:b/>
          <w:sz w:val="28"/>
          <w:szCs w:val="28"/>
          <w:lang w:eastAsia="en-US"/>
        </w:rPr>
      </w:pPr>
      <w:r w:rsidRPr="002C518C">
        <w:rPr>
          <w:rFonts w:ascii="Times New Roman" w:hAnsi="Times New Roman" w:cs="Times New Roman"/>
          <w:b/>
          <w:sz w:val="28"/>
          <w:szCs w:val="28"/>
          <w:lang w:eastAsia="en-US"/>
        </w:rPr>
        <w:t>Глава 2. Организация закупочной деятельности</w:t>
      </w:r>
      <w:r w:rsidR="00D85F76" w:rsidRPr="002C518C">
        <w:rPr>
          <w:rFonts w:ascii="Times New Roman" w:hAnsi="Times New Roman" w:cs="Times New Roman"/>
          <w:b/>
          <w:bCs/>
          <w:color w:val="000000"/>
          <w:sz w:val="28"/>
          <w:szCs w:val="28"/>
        </w:rPr>
        <w:t>.......................................</w:t>
      </w:r>
      <w:r w:rsidR="002C518C">
        <w:rPr>
          <w:rFonts w:ascii="Times New Roman" w:hAnsi="Times New Roman" w:cs="Times New Roman"/>
          <w:b/>
          <w:bCs/>
          <w:color w:val="000000"/>
          <w:sz w:val="28"/>
          <w:szCs w:val="28"/>
        </w:rPr>
        <w:t>.</w:t>
      </w:r>
      <w:r w:rsidR="00D85F76" w:rsidRPr="002C518C">
        <w:rPr>
          <w:rFonts w:ascii="Times New Roman" w:hAnsi="Times New Roman" w:cs="Times New Roman"/>
          <w:b/>
          <w:bCs/>
          <w:color w:val="000000"/>
          <w:sz w:val="28"/>
          <w:szCs w:val="28"/>
        </w:rPr>
        <w:t>.</w:t>
      </w:r>
      <w:r w:rsidR="002C518C">
        <w:rPr>
          <w:rFonts w:ascii="Times New Roman" w:hAnsi="Times New Roman" w:cs="Times New Roman"/>
          <w:b/>
          <w:bCs/>
          <w:color w:val="000000"/>
          <w:sz w:val="28"/>
          <w:szCs w:val="28"/>
        </w:rPr>
        <w:t>....</w:t>
      </w:r>
      <w:r w:rsidR="007B00F0">
        <w:rPr>
          <w:rFonts w:ascii="Times New Roman" w:hAnsi="Times New Roman" w:cs="Times New Roman"/>
          <w:b/>
          <w:bCs/>
          <w:color w:val="000000"/>
          <w:sz w:val="28"/>
          <w:szCs w:val="28"/>
        </w:rPr>
        <w:t>5</w:t>
      </w:r>
    </w:p>
    <w:p w:rsidR="00D85F76" w:rsidRPr="002C518C" w:rsidRDefault="00670DF4" w:rsidP="002C518C">
      <w:pPr>
        <w:autoSpaceDE w:val="0"/>
        <w:autoSpaceDN w:val="0"/>
        <w:adjustRightInd w:val="0"/>
        <w:spacing w:after="0" w:line="480" w:lineRule="auto"/>
        <w:ind w:left="142" w:firstLine="709"/>
        <w:jc w:val="both"/>
        <w:rPr>
          <w:rFonts w:ascii="Times New Roman" w:hAnsi="Times New Roman" w:cs="Times New Roman"/>
          <w:b/>
          <w:bCs/>
          <w:color w:val="000000"/>
          <w:sz w:val="28"/>
          <w:szCs w:val="28"/>
        </w:rPr>
      </w:pPr>
      <w:r w:rsidRPr="002C518C">
        <w:rPr>
          <w:rFonts w:ascii="Times New Roman" w:hAnsi="Times New Roman" w:cs="Times New Roman"/>
          <w:b/>
          <w:sz w:val="28"/>
          <w:szCs w:val="28"/>
        </w:rPr>
        <w:t>Глава 3. Информационное обеспечение закупочной деятельности</w:t>
      </w:r>
      <w:r w:rsidR="002C518C">
        <w:rPr>
          <w:rFonts w:ascii="Times New Roman" w:hAnsi="Times New Roman" w:cs="Times New Roman"/>
          <w:b/>
          <w:bCs/>
          <w:color w:val="000000"/>
          <w:sz w:val="28"/>
          <w:szCs w:val="28"/>
        </w:rPr>
        <w:t>.............</w:t>
      </w:r>
      <w:r w:rsidR="007B00F0">
        <w:rPr>
          <w:rFonts w:ascii="Times New Roman" w:hAnsi="Times New Roman" w:cs="Times New Roman"/>
          <w:b/>
          <w:bCs/>
          <w:color w:val="000000"/>
          <w:sz w:val="28"/>
          <w:szCs w:val="28"/>
        </w:rPr>
        <w:t>6</w:t>
      </w:r>
    </w:p>
    <w:p w:rsidR="00670DF4" w:rsidRPr="002C518C" w:rsidRDefault="00670DF4" w:rsidP="002C518C">
      <w:pPr>
        <w:pStyle w:val="1"/>
        <w:spacing w:line="480" w:lineRule="auto"/>
        <w:ind w:left="142" w:firstLine="709"/>
        <w:jc w:val="both"/>
        <w:rPr>
          <w:szCs w:val="28"/>
        </w:rPr>
      </w:pPr>
      <w:r w:rsidRPr="002C518C">
        <w:rPr>
          <w:szCs w:val="28"/>
        </w:rPr>
        <w:t>Глава  4. Планирование и отчетность</w:t>
      </w:r>
      <w:r w:rsidR="002C518C" w:rsidRPr="002C518C">
        <w:rPr>
          <w:szCs w:val="28"/>
        </w:rPr>
        <w:t>………………</w:t>
      </w:r>
      <w:r w:rsidR="002C518C">
        <w:rPr>
          <w:szCs w:val="28"/>
        </w:rPr>
        <w:t>…………………………</w:t>
      </w:r>
      <w:r w:rsidR="007B00F0">
        <w:rPr>
          <w:szCs w:val="28"/>
        </w:rPr>
        <w:t>7</w:t>
      </w:r>
    </w:p>
    <w:p w:rsidR="00670DF4" w:rsidRPr="002C518C" w:rsidRDefault="00670DF4" w:rsidP="002C518C">
      <w:pPr>
        <w:pStyle w:val="1"/>
        <w:spacing w:line="480" w:lineRule="auto"/>
        <w:ind w:left="142" w:firstLine="709"/>
        <w:jc w:val="both"/>
        <w:rPr>
          <w:szCs w:val="28"/>
        </w:rPr>
      </w:pPr>
      <w:r w:rsidRPr="002C518C">
        <w:rPr>
          <w:szCs w:val="28"/>
        </w:rPr>
        <w:t>Глава 5. Участники процедур закупок</w:t>
      </w:r>
      <w:r w:rsidR="002C518C" w:rsidRPr="002C518C">
        <w:rPr>
          <w:szCs w:val="28"/>
        </w:rPr>
        <w:t>………</w:t>
      </w:r>
      <w:r w:rsidR="002C518C">
        <w:rPr>
          <w:szCs w:val="28"/>
        </w:rPr>
        <w:t>…………………………………</w:t>
      </w:r>
      <w:r w:rsidR="002C518C" w:rsidRPr="002C518C">
        <w:rPr>
          <w:szCs w:val="28"/>
        </w:rPr>
        <w:t>9</w:t>
      </w:r>
    </w:p>
    <w:p w:rsidR="00670DF4" w:rsidRPr="002C518C" w:rsidRDefault="00670DF4" w:rsidP="002C518C">
      <w:pPr>
        <w:autoSpaceDE w:val="0"/>
        <w:autoSpaceDN w:val="0"/>
        <w:adjustRightInd w:val="0"/>
        <w:spacing w:after="0" w:line="480" w:lineRule="auto"/>
        <w:ind w:left="142" w:firstLine="709"/>
        <w:jc w:val="both"/>
        <w:rPr>
          <w:rFonts w:ascii="Times New Roman" w:hAnsi="Times New Roman" w:cs="Times New Roman"/>
          <w:b/>
          <w:bCs/>
          <w:sz w:val="28"/>
          <w:szCs w:val="28"/>
        </w:rPr>
      </w:pPr>
      <w:r w:rsidRPr="002C518C">
        <w:rPr>
          <w:rFonts w:ascii="Times New Roman" w:hAnsi="Times New Roman" w:cs="Times New Roman"/>
          <w:b/>
          <w:bCs/>
          <w:sz w:val="28"/>
          <w:szCs w:val="28"/>
        </w:rPr>
        <w:t>Глава  6. Общие условия проведения процедур закупок</w:t>
      </w:r>
      <w:r w:rsidR="002C518C" w:rsidRPr="002C518C">
        <w:rPr>
          <w:rFonts w:ascii="Times New Roman" w:hAnsi="Times New Roman" w:cs="Times New Roman"/>
          <w:b/>
          <w:bCs/>
          <w:sz w:val="28"/>
          <w:szCs w:val="28"/>
        </w:rPr>
        <w:t>……………</w:t>
      </w:r>
      <w:r w:rsidR="002C518C">
        <w:rPr>
          <w:rFonts w:ascii="Times New Roman" w:hAnsi="Times New Roman" w:cs="Times New Roman"/>
          <w:b/>
          <w:bCs/>
          <w:sz w:val="28"/>
          <w:szCs w:val="28"/>
        </w:rPr>
        <w:t>………</w:t>
      </w:r>
      <w:r w:rsidR="002C518C" w:rsidRPr="002C518C">
        <w:rPr>
          <w:rFonts w:ascii="Times New Roman" w:hAnsi="Times New Roman" w:cs="Times New Roman"/>
          <w:b/>
          <w:bCs/>
          <w:sz w:val="28"/>
          <w:szCs w:val="28"/>
        </w:rPr>
        <w:t>12</w:t>
      </w:r>
    </w:p>
    <w:p w:rsidR="00670DF4" w:rsidRPr="002C518C" w:rsidRDefault="00670DF4" w:rsidP="002C518C">
      <w:pPr>
        <w:spacing w:line="480" w:lineRule="auto"/>
        <w:ind w:left="142" w:right="125" w:firstLine="709"/>
        <w:jc w:val="both"/>
        <w:rPr>
          <w:rFonts w:ascii="Times New Roman" w:hAnsi="Times New Roman" w:cs="Times New Roman"/>
          <w:b/>
          <w:bCs/>
          <w:sz w:val="28"/>
          <w:szCs w:val="28"/>
        </w:rPr>
      </w:pPr>
      <w:r w:rsidRPr="002C518C">
        <w:rPr>
          <w:rFonts w:ascii="Times New Roman" w:hAnsi="Times New Roman" w:cs="Times New Roman"/>
          <w:b/>
          <w:bCs/>
          <w:sz w:val="28"/>
          <w:szCs w:val="28"/>
        </w:rPr>
        <w:t>Глава 7. Закупка путем проведения открытого конкурса</w:t>
      </w:r>
      <w:r w:rsidR="002C518C" w:rsidRPr="002C518C">
        <w:rPr>
          <w:rFonts w:ascii="Times New Roman" w:hAnsi="Times New Roman" w:cs="Times New Roman"/>
          <w:b/>
          <w:bCs/>
          <w:sz w:val="28"/>
          <w:szCs w:val="28"/>
        </w:rPr>
        <w:t>…………</w:t>
      </w:r>
      <w:r w:rsidR="002C518C">
        <w:rPr>
          <w:rFonts w:ascii="Times New Roman" w:hAnsi="Times New Roman" w:cs="Times New Roman"/>
          <w:b/>
          <w:bCs/>
          <w:sz w:val="28"/>
          <w:szCs w:val="28"/>
        </w:rPr>
        <w:t>………..</w:t>
      </w:r>
      <w:r w:rsidR="002C518C" w:rsidRPr="002C518C">
        <w:rPr>
          <w:rFonts w:ascii="Times New Roman" w:hAnsi="Times New Roman" w:cs="Times New Roman"/>
          <w:b/>
          <w:bCs/>
          <w:sz w:val="28"/>
          <w:szCs w:val="28"/>
        </w:rPr>
        <w:t>14</w:t>
      </w:r>
    </w:p>
    <w:p w:rsidR="00670DF4" w:rsidRPr="002C518C" w:rsidRDefault="00670DF4" w:rsidP="002C518C">
      <w:pPr>
        <w:pStyle w:val="24"/>
        <w:tabs>
          <w:tab w:val="clear" w:pos="360"/>
        </w:tabs>
        <w:spacing w:before="0" w:after="0" w:line="480" w:lineRule="auto"/>
        <w:ind w:left="142" w:right="125" w:firstLine="709"/>
        <w:rPr>
          <w:szCs w:val="28"/>
        </w:rPr>
      </w:pPr>
      <w:r w:rsidRPr="002C518C">
        <w:rPr>
          <w:bCs/>
          <w:szCs w:val="28"/>
        </w:rPr>
        <w:t>Глава 8. Закупка путем проведения</w:t>
      </w:r>
      <w:r w:rsidRPr="002C518C">
        <w:rPr>
          <w:szCs w:val="28"/>
        </w:rPr>
        <w:t xml:space="preserve"> открытого аукциона</w:t>
      </w:r>
      <w:r w:rsidR="002C518C" w:rsidRPr="002C518C">
        <w:rPr>
          <w:szCs w:val="28"/>
        </w:rPr>
        <w:t>………………….</w:t>
      </w:r>
      <w:r w:rsidR="002C518C">
        <w:rPr>
          <w:szCs w:val="28"/>
        </w:rPr>
        <w:t>.</w:t>
      </w:r>
      <w:r w:rsidR="00777807">
        <w:rPr>
          <w:szCs w:val="28"/>
        </w:rPr>
        <w:t>23</w:t>
      </w:r>
    </w:p>
    <w:p w:rsidR="00670DF4" w:rsidRPr="002C518C" w:rsidRDefault="00670DF4" w:rsidP="002C518C">
      <w:pPr>
        <w:pStyle w:val="24"/>
        <w:tabs>
          <w:tab w:val="clear" w:pos="360"/>
        </w:tabs>
        <w:spacing w:before="0" w:after="0" w:line="480" w:lineRule="auto"/>
        <w:ind w:left="142" w:right="125" w:firstLine="709"/>
        <w:rPr>
          <w:szCs w:val="28"/>
        </w:rPr>
      </w:pPr>
      <w:r w:rsidRPr="002C518C">
        <w:rPr>
          <w:szCs w:val="28"/>
        </w:rPr>
        <w:t>Глава 9. Порядок проведения аукциона в электронной форме</w:t>
      </w:r>
      <w:r w:rsidR="002C518C" w:rsidRPr="002C518C">
        <w:rPr>
          <w:szCs w:val="28"/>
        </w:rPr>
        <w:t>……………</w:t>
      </w:r>
      <w:r w:rsidR="002C518C">
        <w:rPr>
          <w:szCs w:val="28"/>
        </w:rPr>
        <w:t>..</w:t>
      </w:r>
      <w:r w:rsidR="00777807">
        <w:rPr>
          <w:szCs w:val="28"/>
        </w:rPr>
        <w:t>29</w:t>
      </w:r>
    </w:p>
    <w:p w:rsidR="00670DF4" w:rsidRPr="002C518C" w:rsidRDefault="00670DF4" w:rsidP="002C518C">
      <w:pPr>
        <w:pStyle w:val="ConsPlusNormal"/>
        <w:widowControl/>
        <w:spacing w:line="480" w:lineRule="auto"/>
        <w:ind w:left="142" w:right="125" w:firstLine="709"/>
        <w:jc w:val="both"/>
        <w:rPr>
          <w:rFonts w:ascii="Times New Roman" w:hAnsi="Times New Roman" w:cs="Times New Roman"/>
          <w:b/>
          <w:sz w:val="28"/>
          <w:szCs w:val="28"/>
        </w:rPr>
      </w:pPr>
      <w:r w:rsidRPr="002C518C">
        <w:rPr>
          <w:rFonts w:ascii="Times New Roman" w:hAnsi="Times New Roman" w:cs="Times New Roman"/>
          <w:b/>
          <w:sz w:val="28"/>
          <w:szCs w:val="28"/>
        </w:rPr>
        <w:t>Глава 10. Закупка путем проведения запроса цен</w:t>
      </w:r>
      <w:r w:rsidR="002C518C" w:rsidRPr="002C518C">
        <w:rPr>
          <w:rFonts w:ascii="Times New Roman" w:hAnsi="Times New Roman" w:cs="Times New Roman"/>
          <w:b/>
          <w:sz w:val="28"/>
          <w:szCs w:val="28"/>
        </w:rPr>
        <w:t>……………………</w:t>
      </w:r>
      <w:r w:rsidR="002C518C">
        <w:rPr>
          <w:rFonts w:ascii="Times New Roman" w:hAnsi="Times New Roman" w:cs="Times New Roman"/>
          <w:b/>
          <w:sz w:val="28"/>
          <w:szCs w:val="28"/>
        </w:rPr>
        <w:t>……….</w:t>
      </w:r>
      <w:r w:rsidR="00777807">
        <w:rPr>
          <w:rFonts w:ascii="Times New Roman" w:hAnsi="Times New Roman" w:cs="Times New Roman"/>
          <w:b/>
          <w:sz w:val="28"/>
          <w:szCs w:val="28"/>
        </w:rPr>
        <w:t>32</w:t>
      </w:r>
    </w:p>
    <w:p w:rsidR="00670DF4" w:rsidRPr="002C518C" w:rsidRDefault="009E080D" w:rsidP="002C518C">
      <w:pPr>
        <w:spacing w:line="480" w:lineRule="auto"/>
        <w:ind w:left="142" w:firstLine="709"/>
        <w:jc w:val="both"/>
        <w:outlineLvl w:val="1"/>
        <w:rPr>
          <w:rFonts w:ascii="Times New Roman" w:hAnsi="Times New Roman" w:cs="Times New Roman"/>
          <w:b/>
          <w:sz w:val="28"/>
          <w:szCs w:val="28"/>
        </w:rPr>
      </w:pPr>
      <w:r>
        <w:rPr>
          <w:rFonts w:ascii="Times New Roman" w:hAnsi="Times New Roman" w:cs="Times New Roman"/>
          <w:b/>
          <w:sz w:val="28"/>
          <w:szCs w:val="28"/>
        </w:rPr>
        <w:t>Глава 11</w:t>
      </w:r>
      <w:r w:rsidR="00670DF4" w:rsidRPr="002C518C">
        <w:rPr>
          <w:rFonts w:ascii="Times New Roman" w:hAnsi="Times New Roman" w:cs="Times New Roman"/>
          <w:b/>
          <w:sz w:val="28"/>
          <w:szCs w:val="28"/>
        </w:rPr>
        <w:t>. Закупки у единственного источника</w:t>
      </w:r>
      <w:r w:rsidR="002C518C" w:rsidRPr="002C518C">
        <w:rPr>
          <w:rFonts w:ascii="Times New Roman" w:hAnsi="Times New Roman" w:cs="Times New Roman"/>
          <w:b/>
          <w:sz w:val="28"/>
          <w:szCs w:val="28"/>
        </w:rPr>
        <w:t>………………………</w:t>
      </w:r>
      <w:r w:rsidR="002C518C">
        <w:rPr>
          <w:rFonts w:ascii="Times New Roman" w:hAnsi="Times New Roman" w:cs="Times New Roman"/>
          <w:b/>
          <w:sz w:val="28"/>
          <w:szCs w:val="28"/>
        </w:rPr>
        <w:t>………..</w:t>
      </w:r>
      <w:r w:rsidR="007B00F0">
        <w:rPr>
          <w:rFonts w:ascii="Times New Roman" w:hAnsi="Times New Roman" w:cs="Times New Roman"/>
          <w:b/>
          <w:sz w:val="28"/>
          <w:szCs w:val="28"/>
        </w:rPr>
        <w:t>40</w:t>
      </w:r>
    </w:p>
    <w:p w:rsidR="00670DF4" w:rsidRPr="002C518C" w:rsidRDefault="00670DF4" w:rsidP="002C518C">
      <w:pPr>
        <w:spacing w:line="480" w:lineRule="auto"/>
        <w:ind w:left="142" w:firstLine="709"/>
        <w:jc w:val="both"/>
        <w:outlineLvl w:val="1"/>
        <w:rPr>
          <w:rFonts w:ascii="Times New Roman" w:hAnsi="Times New Roman" w:cs="Times New Roman"/>
          <w:b/>
          <w:sz w:val="28"/>
          <w:szCs w:val="28"/>
        </w:rPr>
      </w:pPr>
      <w:r w:rsidRPr="002C518C">
        <w:rPr>
          <w:rFonts w:ascii="Times New Roman" w:hAnsi="Times New Roman" w:cs="Times New Roman"/>
          <w:b/>
          <w:sz w:val="28"/>
          <w:szCs w:val="28"/>
        </w:rPr>
        <w:t>Г</w:t>
      </w:r>
      <w:r w:rsidR="002C518C" w:rsidRPr="002C518C">
        <w:rPr>
          <w:rFonts w:ascii="Times New Roman" w:hAnsi="Times New Roman" w:cs="Times New Roman"/>
          <w:b/>
          <w:sz w:val="28"/>
          <w:szCs w:val="28"/>
        </w:rPr>
        <w:t>лава</w:t>
      </w:r>
      <w:r w:rsidR="009E080D">
        <w:rPr>
          <w:rFonts w:ascii="Times New Roman" w:hAnsi="Times New Roman" w:cs="Times New Roman"/>
          <w:b/>
          <w:sz w:val="28"/>
          <w:szCs w:val="28"/>
        </w:rPr>
        <w:t xml:space="preserve"> 12</w:t>
      </w:r>
      <w:r w:rsidRPr="002C518C">
        <w:rPr>
          <w:rFonts w:ascii="Times New Roman" w:hAnsi="Times New Roman" w:cs="Times New Roman"/>
          <w:b/>
          <w:sz w:val="28"/>
          <w:szCs w:val="28"/>
        </w:rPr>
        <w:t>. Заключительные положения</w:t>
      </w:r>
      <w:r w:rsidR="002C518C" w:rsidRPr="002C518C">
        <w:rPr>
          <w:rFonts w:ascii="Times New Roman" w:hAnsi="Times New Roman" w:cs="Times New Roman"/>
          <w:b/>
          <w:sz w:val="28"/>
          <w:szCs w:val="28"/>
        </w:rPr>
        <w:t>…………………</w:t>
      </w:r>
      <w:r w:rsidR="002C518C">
        <w:rPr>
          <w:rFonts w:ascii="Times New Roman" w:hAnsi="Times New Roman" w:cs="Times New Roman"/>
          <w:b/>
          <w:sz w:val="28"/>
          <w:szCs w:val="28"/>
        </w:rPr>
        <w:t>………………………</w:t>
      </w:r>
      <w:r w:rsidR="007B00F0">
        <w:rPr>
          <w:rFonts w:ascii="Times New Roman" w:hAnsi="Times New Roman" w:cs="Times New Roman"/>
          <w:b/>
          <w:sz w:val="28"/>
          <w:szCs w:val="28"/>
        </w:rPr>
        <w:t>42</w:t>
      </w:r>
    </w:p>
    <w:p w:rsidR="00670DF4" w:rsidRPr="00293515" w:rsidRDefault="00670DF4" w:rsidP="00670DF4">
      <w:pPr>
        <w:spacing w:line="240" w:lineRule="auto"/>
        <w:ind w:left="142" w:right="125" w:firstLine="709"/>
        <w:jc w:val="both"/>
        <w:outlineLvl w:val="0"/>
        <w:rPr>
          <w:rFonts w:ascii="Times New Roman" w:hAnsi="Times New Roman" w:cs="Times New Roman"/>
          <w:b/>
          <w:sz w:val="24"/>
          <w:szCs w:val="24"/>
        </w:rPr>
      </w:pPr>
    </w:p>
    <w:p w:rsidR="00670DF4" w:rsidRPr="00670DF4" w:rsidRDefault="00670DF4" w:rsidP="00670DF4">
      <w:pPr>
        <w:ind w:left="851"/>
      </w:pPr>
    </w:p>
    <w:p w:rsidR="00670DF4" w:rsidRPr="00670DF4" w:rsidRDefault="00670DF4" w:rsidP="00670DF4">
      <w:pPr>
        <w:ind w:left="851"/>
      </w:pPr>
    </w:p>
    <w:p w:rsidR="00670DF4" w:rsidRPr="00293515" w:rsidRDefault="00670DF4" w:rsidP="00670DF4">
      <w:pPr>
        <w:spacing w:line="240" w:lineRule="auto"/>
        <w:ind w:left="142" w:right="125" w:firstLine="709"/>
        <w:jc w:val="both"/>
        <w:rPr>
          <w:rFonts w:ascii="Times New Roman" w:hAnsi="Times New Roman" w:cs="Times New Roman"/>
          <w:sz w:val="24"/>
          <w:szCs w:val="24"/>
        </w:rPr>
      </w:pPr>
    </w:p>
    <w:p w:rsidR="00670DF4" w:rsidRDefault="00670DF4">
      <w:pPr>
        <w:rPr>
          <w:rFonts w:ascii="Times New Roman" w:hAnsi="Times New Roman" w:cs="Times New Roman"/>
          <w:b/>
          <w:sz w:val="24"/>
          <w:szCs w:val="24"/>
        </w:rPr>
      </w:pPr>
      <w:r>
        <w:rPr>
          <w:rFonts w:ascii="Times New Roman" w:hAnsi="Times New Roman" w:cs="Times New Roman"/>
          <w:b/>
          <w:sz w:val="24"/>
          <w:szCs w:val="24"/>
        </w:rPr>
        <w:br w:type="page"/>
      </w:r>
    </w:p>
    <w:p w:rsidR="00D85F76" w:rsidRPr="00293515" w:rsidRDefault="0048250B" w:rsidP="00670DF4">
      <w:pPr>
        <w:autoSpaceDE w:val="0"/>
        <w:autoSpaceDN w:val="0"/>
        <w:adjustRightInd w:val="0"/>
        <w:spacing w:after="0" w:line="240" w:lineRule="auto"/>
        <w:ind w:left="142" w:firstLine="709"/>
        <w:jc w:val="both"/>
        <w:rPr>
          <w:rFonts w:ascii="Times New Roman" w:hAnsi="Times New Roman" w:cs="Times New Roman"/>
          <w:b/>
          <w:bCs/>
          <w:color w:val="000000"/>
          <w:sz w:val="24"/>
          <w:szCs w:val="24"/>
        </w:rPr>
      </w:pPr>
      <w:r w:rsidRPr="00293515">
        <w:rPr>
          <w:rFonts w:ascii="Times New Roman" w:hAnsi="Times New Roman" w:cs="Times New Roman"/>
          <w:b/>
          <w:bCs/>
          <w:color w:val="000000"/>
          <w:sz w:val="24"/>
          <w:szCs w:val="24"/>
        </w:rPr>
        <w:lastRenderedPageBreak/>
        <w:t xml:space="preserve">Глава </w:t>
      </w:r>
      <w:r w:rsidR="00D85F76" w:rsidRPr="00293515">
        <w:rPr>
          <w:rFonts w:ascii="Times New Roman" w:hAnsi="Times New Roman" w:cs="Times New Roman"/>
          <w:b/>
          <w:bCs/>
          <w:color w:val="000000"/>
          <w:sz w:val="24"/>
          <w:szCs w:val="24"/>
        </w:rPr>
        <w:t>1. Общие положения</w:t>
      </w:r>
    </w:p>
    <w:p w:rsidR="00017DAB" w:rsidRPr="00293515" w:rsidRDefault="00017DAB" w:rsidP="00670DF4">
      <w:pPr>
        <w:autoSpaceDE w:val="0"/>
        <w:autoSpaceDN w:val="0"/>
        <w:adjustRightInd w:val="0"/>
        <w:spacing w:after="0" w:line="240" w:lineRule="auto"/>
        <w:ind w:left="142" w:firstLine="709"/>
        <w:jc w:val="both"/>
        <w:rPr>
          <w:rFonts w:ascii="Times New Roman" w:hAnsi="Times New Roman" w:cs="Times New Roman"/>
          <w:color w:val="000000"/>
          <w:sz w:val="24"/>
          <w:szCs w:val="24"/>
        </w:rPr>
      </w:pPr>
    </w:p>
    <w:p w:rsidR="00EE3410" w:rsidRPr="00293515" w:rsidRDefault="00EE3410" w:rsidP="00670DF4">
      <w:pPr>
        <w:pStyle w:val="a3"/>
        <w:numPr>
          <w:ilvl w:val="0"/>
          <w:numId w:val="5"/>
        </w:numPr>
        <w:autoSpaceDE w:val="0"/>
        <w:autoSpaceDN w:val="0"/>
        <w:adjustRightInd w:val="0"/>
        <w:spacing w:after="0" w:line="240" w:lineRule="auto"/>
        <w:ind w:left="142" w:firstLine="709"/>
        <w:jc w:val="both"/>
        <w:rPr>
          <w:rFonts w:ascii="Times New Roman" w:hAnsi="Times New Roman" w:cs="Times New Roman"/>
          <w:b/>
          <w:color w:val="000000"/>
          <w:sz w:val="24"/>
          <w:szCs w:val="24"/>
        </w:rPr>
      </w:pPr>
      <w:r w:rsidRPr="00293515">
        <w:rPr>
          <w:rFonts w:ascii="Times New Roman" w:hAnsi="Times New Roman" w:cs="Times New Roman"/>
          <w:b/>
          <w:color w:val="000000"/>
          <w:sz w:val="24"/>
          <w:szCs w:val="24"/>
        </w:rPr>
        <w:t>Предмет и цели регулирования Положения.</w:t>
      </w:r>
    </w:p>
    <w:p w:rsidR="001369E8" w:rsidRPr="00293515" w:rsidRDefault="00EE3410" w:rsidP="00670DF4">
      <w:pPr>
        <w:autoSpaceDE w:val="0"/>
        <w:autoSpaceDN w:val="0"/>
        <w:adjustRightInd w:val="0"/>
        <w:spacing w:after="0" w:line="240" w:lineRule="auto"/>
        <w:ind w:left="142" w:firstLine="709"/>
        <w:jc w:val="both"/>
        <w:rPr>
          <w:rFonts w:ascii="Times New Roman" w:hAnsi="Times New Roman" w:cs="Times New Roman"/>
          <w:color w:val="000000"/>
          <w:sz w:val="24"/>
          <w:szCs w:val="24"/>
        </w:rPr>
      </w:pPr>
      <w:r w:rsidRPr="00293515">
        <w:rPr>
          <w:rFonts w:ascii="Times New Roman" w:hAnsi="Times New Roman" w:cs="Times New Roman"/>
          <w:color w:val="000000"/>
          <w:sz w:val="24"/>
          <w:szCs w:val="24"/>
        </w:rPr>
        <w:t xml:space="preserve">1.1 </w:t>
      </w:r>
      <w:r w:rsidR="00D85F76" w:rsidRPr="00293515">
        <w:rPr>
          <w:rFonts w:ascii="Times New Roman" w:hAnsi="Times New Roman" w:cs="Times New Roman"/>
          <w:color w:val="000000"/>
          <w:sz w:val="24"/>
          <w:szCs w:val="24"/>
        </w:rPr>
        <w:t>Настоящее Положение</w:t>
      </w:r>
      <w:r w:rsidR="00CF603D" w:rsidRPr="00293515">
        <w:rPr>
          <w:rFonts w:ascii="Times New Roman" w:hAnsi="Times New Roman" w:cs="Times New Roman"/>
          <w:color w:val="000000"/>
          <w:sz w:val="24"/>
          <w:szCs w:val="24"/>
        </w:rPr>
        <w:t xml:space="preserve"> (далее – Положение)</w:t>
      </w:r>
      <w:r w:rsidR="00D85F76" w:rsidRPr="00293515">
        <w:rPr>
          <w:rFonts w:ascii="Times New Roman" w:hAnsi="Times New Roman" w:cs="Times New Roman"/>
          <w:color w:val="000000"/>
          <w:sz w:val="24"/>
          <w:szCs w:val="24"/>
        </w:rPr>
        <w:t xml:space="preserve"> о закупках товаров, работ и услуг для нужд </w:t>
      </w:r>
      <w:r w:rsidR="00FD72DB">
        <w:rPr>
          <w:rFonts w:ascii="Times New Roman" w:hAnsi="Times New Roman" w:cs="Times New Roman"/>
          <w:color w:val="000000"/>
          <w:sz w:val="24"/>
          <w:szCs w:val="24"/>
        </w:rPr>
        <w:t>М</w:t>
      </w:r>
      <w:r w:rsidR="00CF603D" w:rsidRPr="00293515">
        <w:rPr>
          <w:rFonts w:ascii="Times New Roman" w:hAnsi="Times New Roman" w:cs="Times New Roman"/>
          <w:color w:val="000000"/>
          <w:sz w:val="24"/>
          <w:szCs w:val="24"/>
        </w:rPr>
        <w:t>униципального автономного образовательного учреждения дополнительного образования детей</w:t>
      </w:r>
      <w:r w:rsidR="00D85F76" w:rsidRPr="00293515">
        <w:rPr>
          <w:rFonts w:ascii="Times New Roman" w:hAnsi="Times New Roman" w:cs="Times New Roman"/>
          <w:color w:val="000000"/>
          <w:sz w:val="24"/>
          <w:szCs w:val="24"/>
        </w:rPr>
        <w:t xml:space="preserve"> «</w:t>
      </w:r>
      <w:r w:rsidR="00CF603D" w:rsidRPr="00293515">
        <w:rPr>
          <w:rFonts w:ascii="Times New Roman" w:hAnsi="Times New Roman" w:cs="Times New Roman"/>
          <w:color w:val="000000"/>
          <w:sz w:val="24"/>
          <w:szCs w:val="24"/>
        </w:rPr>
        <w:t>Центр детского т</w:t>
      </w:r>
      <w:r w:rsidR="001278F0">
        <w:rPr>
          <w:rFonts w:ascii="Times New Roman" w:hAnsi="Times New Roman" w:cs="Times New Roman"/>
          <w:color w:val="000000"/>
          <w:sz w:val="24"/>
          <w:szCs w:val="24"/>
        </w:rPr>
        <w:t>ворчества» Кировского района г.</w:t>
      </w:r>
      <w:r w:rsidR="00CF603D" w:rsidRPr="00293515">
        <w:rPr>
          <w:rFonts w:ascii="Times New Roman" w:hAnsi="Times New Roman" w:cs="Times New Roman"/>
          <w:color w:val="000000"/>
          <w:sz w:val="24"/>
          <w:szCs w:val="24"/>
        </w:rPr>
        <w:t>Саратова</w:t>
      </w:r>
      <w:r w:rsidR="00D85F76" w:rsidRPr="00293515">
        <w:rPr>
          <w:rFonts w:ascii="Times New Roman" w:hAnsi="Times New Roman" w:cs="Times New Roman"/>
          <w:color w:val="000000"/>
          <w:sz w:val="24"/>
          <w:szCs w:val="24"/>
        </w:rPr>
        <w:t xml:space="preserve"> разработано во исполнение Федерального закона от 18.07.2011г. № 223-ФЗ</w:t>
      </w:r>
      <w:r w:rsidR="00041491">
        <w:rPr>
          <w:rFonts w:ascii="Times New Roman" w:hAnsi="Times New Roman" w:cs="Times New Roman"/>
          <w:color w:val="000000"/>
          <w:sz w:val="24"/>
          <w:szCs w:val="24"/>
        </w:rPr>
        <w:t xml:space="preserve"> </w:t>
      </w:r>
      <w:r w:rsidR="00D85F76" w:rsidRPr="00293515">
        <w:rPr>
          <w:rFonts w:ascii="Times New Roman" w:hAnsi="Times New Roman" w:cs="Times New Roman"/>
          <w:color w:val="000000"/>
          <w:sz w:val="24"/>
          <w:szCs w:val="24"/>
        </w:rPr>
        <w:t xml:space="preserve">«О закупках товаров, работ, услуг отдельными видами юридических лиц» (далее – Федеральный закон № 223-ФЗ). </w:t>
      </w:r>
    </w:p>
    <w:p w:rsidR="00D85F76" w:rsidRPr="00293515" w:rsidRDefault="00D85F76" w:rsidP="00670DF4">
      <w:pPr>
        <w:autoSpaceDE w:val="0"/>
        <w:autoSpaceDN w:val="0"/>
        <w:adjustRightInd w:val="0"/>
        <w:spacing w:after="0" w:line="240" w:lineRule="auto"/>
        <w:ind w:left="142" w:firstLine="709"/>
        <w:jc w:val="both"/>
        <w:rPr>
          <w:rFonts w:ascii="Times New Roman" w:hAnsi="Times New Roman" w:cs="Times New Roman"/>
          <w:color w:val="000000"/>
          <w:sz w:val="24"/>
          <w:szCs w:val="24"/>
        </w:rPr>
      </w:pPr>
      <w:r w:rsidRPr="00293515">
        <w:rPr>
          <w:rFonts w:ascii="Times New Roman" w:hAnsi="Times New Roman" w:cs="Times New Roman"/>
          <w:color w:val="000000"/>
          <w:sz w:val="24"/>
          <w:szCs w:val="24"/>
        </w:rPr>
        <w:t xml:space="preserve">Положение регламентирует закупочную деятельность </w:t>
      </w:r>
      <w:r w:rsidR="00857296">
        <w:rPr>
          <w:rFonts w:ascii="Times New Roman" w:hAnsi="Times New Roman" w:cs="Times New Roman"/>
          <w:color w:val="000000"/>
          <w:sz w:val="24"/>
          <w:szCs w:val="24"/>
        </w:rPr>
        <w:t>м</w:t>
      </w:r>
      <w:r w:rsidR="0040503D" w:rsidRPr="00293515">
        <w:rPr>
          <w:rFonts w:ascii="Times New Roman" w:hAnsi="Times New Roman" w:cs="Times New Roman"/>
          <w:color w:val="000000"/>
          <w:sz w:val="24"/>
          <w:szCs w:val="24"/>
        </w:rPr>
        <w:t>униципального автономного образовательного учреждения дополнительного образования детей «Центр детского творчества</w:t>
      </w:r>
      <w:r w:rsidRPr="00293515">
        <w:rPr>
          <w:rFonts w:ascii="Times New Roman" w:hAnsi="Times New Roman" w:cs="Times New Roman"/>
          <w:color w:val="000000"/>
          <w:sz w:val="24"/>
          <w:szCs w:val="24"/>
        </w:rPr>
        <w:t>»</w:t>
      </w:r>
      <w:r w:rsidR="0040503D" w:rsidRPr="00293515">
        <w:rPr>
          <w:rFonts w:ascii="Times New Roman" w:hAnsi="Times New Roman" w:cs="Times New Roman"/>
          <w:color w:val="000000"/>
          <w:sz w:val="24"/>
          <w:szCs w:val="24"/>
        </w:rPr>
        <w:t xml:space="preserve"> </w:t>
      </w:r>
      <w:r w:rsidR="001278F0">
        <w:rPr>
          <w:rFonts w:ascii="Times New Roman" w:hAnsi="Times New Roman" w:cs="Times New Roman"/>
          <w:color w:val="000000"/>
          <w:sz w:val="24"/>
          <w:szCs w:val="24"/>
        </w:rPr>
        <w:t>Кировского района г.</w:t>
      </w:r>
      <w:r w:rsidR="0040503D" w:rsidRPr="00293515">
        <w:rPr>
          <w:rFonts w:ascii="Times New Roman" w:hAnsi="Times New Roman" w:cs="Times New Roman"/>
          <w:color w:val="000000"/>
          <w:sz w:val="24"/>
          <w:szCs w:val="24"/>
        </w:rPr>
        <w:t>Саратова</w:t>
      </w:r>
      <w:r w:rsidRPr="00293515">
        <w:rPr>
          <w:rFonts w:ascii="Times New Roman" w:hAnsi="Times New Roman" w:cs="Times New Roman"/>
          <w:color w:val="000000"/>
          <w:sz w:val="24"/>
          <w:szCs w:val="24"/>
        </w:rPr>
        <w:t xml:space="preserve"> (далее – </w:t>
      </w:r>
      <w:r w:rsidR="0040503D" w:rsidRPr="00293515">
        <w:rPr>
          <w:rFonts w:ascii="Times New Roman" w:hAnsi="Times New Roman" w:cs="Times New Roman"/>
          <w:color w:val="000000"/>
          <w:sz w:val="24"/>
          <w:szCs w:val="24"/>
        </w:rPr>
        <w:t>ЦДТ или Заказчик</w:t>
      </w:r>
      <w:r w:rsidRPr="00293515">
        <w:rPr>
          <w:rFonts w:ascii="Times New Roman" w:hAnsi="Times New Roman" w:cs="Times New Roman"/>
          <w:color w:val="000000"/>
          <w:sz w:val="24"/>
          <w:szCs w:val="24"/>
        </w:rPr>
        <w:t>), в том числе содержит порядок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E3410" w:rsidRPr="00293515" w:rsidRDefault="00EE3410" w:rsidP="001278F0">
      <w:pPr>
        <w:spacing w:after="0" w:line="240" w:lineRule="auto"/>
        <w:ind w:left="142" w:right="125" w:firstLine="709"/>
        <w:jc w:val="both"/>
        <w:rPr>
          <w:rFonts w:ascii="Times New Roman" w:hAnsi="Times New Roman" w:cs="Times New Roman"/>
          <w:sz w:val="24"/>
          <w:szCs w:val="24"/>
        </w:rPr>
      </w:pPr>
      <w:r w:rsidRPr="00293515">
        <w:rPr>
          <w:rFonts w:ascii="Times New Roman" w:hAnsi="Times New Roman" w:cs="Times New Roman"/>
          <w:color w:val="000000"/>
          <w:sz w:val="24"/>
          <w:szCs w:val="24"/>
        </w:rPr>
        <w:t xml:space="preserve">1.2. </w:t>
      </w:r>
      <w:r w:rsidRPr="00293515">
        <w:rPr>
          <w:rFonts w:ascii="Times New Roman" w:hAnsi="Times New Roman" w:cs="Times New Roman"/>
          <w:sz w:val="24"/>
          <w:szCs w:val="24"/>
        </w:rPr>
        <w:t>Целями регулирования настоящего Положения являются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Заказчика (далее также - закупка)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
    <w:p w:rsidR="003A4041" w:rsidRPr="00293515" w:rsidRDefault="003A4041" w:rsidP="001278F0">
      <w:pPr>
        <w:spacing w:after="0" w:line="240" w:lineRule="auto"/>
        <w:ind w:left="142" w:right="125"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1.3. </w:t>
      </w:r>
      <w:r w:rsidR="007E4FDD" w:rsidRPr="00293515">
        <w:rPr>
          <w:rFonts w:ascii="Times New Roman" w:hAnsi="Times New Roman" w:cs="Times New Roman"/>
          <w:sz w:val="24"/>
          <w:szCs w:val="24"/>
        </w:rPr>
        <w:t>Настоящее Положение применяется ко всем закупкам продукции для</w:t>
      </w:r>
      <w:r w:rsidR="00041491">
        <w:rPr>
          <w:rFonts w:ascii="Times New Roman" w:hAnsi="Times New Roman" w:cs="Times New Roman"/>
          <w:sz w:val="24"/>
          <w:szCs w:val="24"/>
        </w:rPr>
        <w:t xml:space="preserve"> нужд Заказчика, за исключением</w:t>
      </w:r>
      <w:r w:rsidR="00041491" w:rsidRPr="00041491">
        <w:rPr>
          <w:rFonts w:ascii="Times New Roman" w:hAnsi="Times New Roman" w:cs="Times New Roman"/>
          <w:sz w:val="24"/>
          <w:szCs w:val="24"/>
        </w:rPr>
        <w:t xml:space="preserve"> </w:t>
      </w:r>
      <w:r w:rsidR="00041491" w:rsidRPr="006B3BC7">
        <w:rPr>
          <w:rFonts w:ascii="Times New Roman" w:hAnsi="Times New Roman" w:cs="Times New Roman"/>
          <w:sz w:val="24"/>
          <w:szCs w:val="24"/>
        </w:rPr>
        <w:t>случаев, в которых федеральным законодательством установлен иной порядок осуществления закупок</w:t>
      </w:r>
      <w:r w:rsidR="00041491">
        <w:rPr>
          <w:rFonts w:ascii="Times New Roman" w:hAnsi="Times New Roman" w:cs="Times New Roman"/>
          <w:sz w:val="24"/>
          <w:szCs w:val="24"/>
        </w:rPr>
        <w:t>.</w:t>
      </w:r>
    </w:p>
    <w:p w:rsidR="00143E68" w:rsidRPr="00293515" w:rsidRDefault="00143E68" w:rsidP="00BC6C27">
      <w:pPr>
        <w:shd w:val="clear" w:color="auto" w:fill="FFFFFF"/>
        <w:tabs>
          <w:tab w:val="left" w:pos="-3261"/>
        </w:tabs>
        <w:spacing w:after="0" w:line="240" w:lineRule="auto"/>
        <w:ind w:left="142" w:firstLine="709"/>
        <w:jc w:val="both"/>
        <w:rPr>
          <w:rFonts w:ascii="Times New Roman" w:hAnsi="Times New Roman" w:cs="Times New Roman"/>
          <w:sz w:val="24"/>
          <w:szCs w:val="24"/>
          <w:lang w:eastAsia="en-US"/>
        </w:rPr>
      </w:pPr>
      <w:r w:rsidRPr="00293515">
        <w:rPr>
          <w:rFonts w:ascii="Times New Roman" w:hAnsi="Times New Roman" w:cs="Times New Roman"/>
          <w:sz w:val="24"/>
          <w:szCs w:val="24"/>
          <w:lang w:eastAsia="en-US"/>
        </w:rPr>
        <w:t>1.4.</w:t>
      </w:r>
      <w:r w:rsidR="001278F0">
        <w:rPr>
          <w:rFonts w:ascii="Times New Roman" w:hAnsi="Times New Roman" w:cs="Times New Roman"/>
          <w:sz w:val="24"/>
          <w:szCs w:val="24"/>
          <w:lang w:eastAsia="en-US"/>
        </w:rPr>
        <w:t xml:space="preserve"> </w:t>
      </w:r>
      <w:r w:rsidRPr="00293515">
        <w:rPr>
          <w:rFonts w:ascii="Times New Roman" w:hAnsi="Times New Roman" w:cs="Times New Roman"/>
          <w:sz w:val="24"/>
          <w:szCs w:val="24"/>
          <w:lang w:eastAsia="en-US"/>
        </w:rPr>
        <w:t xml:space="preserve"> При закупках продукции Заказчик руководствуется следующими принципами:</w:t>
      </w:r>
    </w:p>
    <w:p w:rsidR="00143E68" w:rsidRPr="00293515" w:rsidRDefault="00143E68" w:rsidP="00670DF4">
      <w:pPr>
        <w:numPr>
          <w:ilvl w:val="0"/>
          <w:numId w:val="6"/>
        </w:numPr>
        <w:shd w:val="clear" w:color="auto" w:fill="FFFFFF"/>
        <w:tabs>
          <w:tab w:val="left" w:pos="1134"/>
        </w:tabs>
        <w:spacing w:after="0" w:line="240" w:lineRule="auto"/>
        <w:ind w:left="142" w:firstLine="709"/>
        <w:jc w:val="both"/>
        <w:rPr>
          <w:rFonts w:ascii="Times New Roman" w:hAnsi="Times New Roman" w:cs="Times New Roman"/>
          <w:sz w:val="24"/>
          <w:szCs w:val="24"/>
          <w:lang w:eastAsia="en-US"/>
        </w:rPr>
      </w:pPr>
      <w:r w:rsidRPr="00293515">
        <w:rPr>
          <w:rFonts w:ascii="Times New Roman" w:hAnsi="Times New Roman" w:cs="Times New Roman"/>
          <w:sz w:val="24"/>
          <w:szCs w:val="24"/>
          <w:lang w:eastAsia="en-US"/>
        </w:rPr>
        <w:t>информационная открытость закупки;</w:t>
      </w:r>
    </w:p>
    <w:p w:rsidR="00143E68" w:rsidRPr="00293515" w:rsidRDefault="00143E68" w:rsidP="00670DF4">
      <w:pPr>
        <w:numPr>
          <w:ilvl w:val="0"/>
          <w:numId w:val="6"/>
        </w:numPr>
        <w:shd w:val="clear" w:color="auto" w:fill="FFFFFF"/>
        <w:tabs>
          <w:tab w:val="left" w:pos="1134"/>
        </w:tabs>
        <w:spacing w:after="0" w:line="240" w:lineRule="auto"/>
        <w:ind w:left="142" w:firstLine="709"/>
        <w:jc w:val="both"/>
        <w:rPr>
          <w:rFonts w:ascii="Times New Roman" w:hAnsi="Times New Roman" w:cs="Times New Roman"/>
          <w:sz w:val="24"/>
          <w:szCs w:val="24"/>
          <w:lang w:eastAsia="en-US"/>
        </w:rPr>
      </w:pPr>
      <w:r w:rsidRPr="00293515">
        <w:rPr>
          <w:rFonts w:ascii="Times New Roman" w:hAnsi="Times New Roman" w:cs="Times New Roman"/>
          <w:sz w:val="24"/>
          <w:szCs w:val="24"/>
          <w:lang w:eastAsia="en-US"/>
        </w:rPr>
        <w:t>равноправие, справедливость, отсутствие дискриминации и необоснованных ограничений конкуренции по отношению к участникам закупки;</w:t>
      </w:r>
    </w:p>
    <w:p w:rsidR="00143E68" w:rsidRPr="00293515" w:rsidRDefault="00143E68" w:rsidP="00670DF4">
      <w:pPr>
        <w:numPr>
          <w:ilvl w:val="0"/>
          <w:numId w:val="6"/>
        </w:numPr>
        <w:shd w:val="clear" w:color="auto" w:fill="FFFFFF"/>
        <w:tabs>
          <w:tab w:val="left" w:pos="1134"/>
        </w:tabs>
        <w:spacing w:after="0" w:line="240" w:lineRule="auto"/>
        <w:ind w:left="142" w:firstLine="709"/>
        <w:jc w:val="both"/>
        <w:rPr>
          <w:rFonts w:ascii="Times New Roman" w:hAnsi="Times New Roman" w:cs="Times New Roman"/>
          <w:sz w:val="24"/>
          <w:szCs w:val="24"/>
          <w:lang w:eastAsia="en-US"/>
        </w:rPr>
      </w:pPr>
      <w:r w:rsidRPr="00293515">
        <w:rPr>
          <w:rFonts w:ascii="Times New Roman" w:hAnsi="Times New Roman" w:cs="Times New Roman"/>
          <w:sz w:val="24"/>
          <w:szCs w:val="24"/>
          <w:lang w:eastAsia="en-US"/>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143E68" w:rsidRPr="00293515" w:rsidRDefault="00143E68" w:rsidP="00670DF4">
      <w:pPr>
        <w:numPr>
          <w:ilvl w:val="0"/>
          <w:numId w:val="6"/>
        </w:numPr>
        <w:shd w:val="clear" w:color="auto" w:fill="FFFFFF"/>
        <w:tabs>
          <w:tab w:val="left" w:pos="1134"/>
        </w:tabs>
        <w:spacing w:after="0" w:line="240" w:lineRule="auto"/>
        <w:ind w:left="142" w:firstLine="709"/>
        <w:jc w:val="both"/>
        <w:rPr>
          <w:rFonts w:ascii="Times New Roman" w:hAnsi="Times New Roman" w:cs="Times New Roman"/>
          <w:sz w:val="24"/>
          <w:szCs w:val="24"/>
          <w:lang w:eastAsia="en-US"/>
        </w:rPr>
      </w:pPr>
      <w:r w:rsidRPr="00293515">
        <w:rPr>
          <w:rFonts w:ascii="Times New Roman" w:hAnsi="Times New Roman" w:cs="Times New Roman"/>
          <w:sz w:val="24"/>
          <w:szCs w:val="24"/>
          <w:lang w:eastAsia="en-US"/>
        </w:rPr>
        <w:t>отсутствие ограничения допуска к участию в закупках путем установления неизмеряемых требований к участникам закупок.</w:t>
      </w:r>
    </w:p>
    <w:p w:rsidR="00FD72DB" w:rsidRPr="00FD72DB" w:rsidRDefault="00FD72DB" w:rsidP="00FD72DB">
      <w:pPr>
        <w:pStyle w:val="a3"/>
        <w:numPr>
          <w:ilvl w:val="1"/>
          <w:numId w:val="5"/>
        </w:numPr>
        <w:autoSpaceDE w:val="0"/>
        <w:autoSpaceDN w:val="0"/>
        <w:adjustRightInd w:val="0"/>
        <w:spacing w:after="0" w:line="240" w:lineRule="auto"/>
        <w:ind w:left="851" w:firstLine="0"/>
        <w:jc w:val="both"/>
        <w:rPr>
          <w:rFonts w:ascii="Times New Roman" w:hAnsi="Times New Roman" w:cs="Times New Roman"/>
          <w:bCs/>
          <w:color w:val="000000"/>
          <w:sz w:val="24"/>
          <w:szCs w:val="24"/>
        </w:rPr>
      </w:pPr>
      <w:r w:rsidRPr="00FD72DB">
        <w:rPr>
          <w:rFonts w:ascii="Times New Roman" w:hAnsi="Times New Roman" w:cs="Times New Roman"/>
          <w:bCs/>
          <w:color w:val="000000"/>
          <w:sz w:val="24"/>
          <w:szCs w:val="24"/>
        </w:rPr>
        <w:t>Основные термины и определения</w:t>
      </w:r>
    </w:p>
    <w:p w:rsidR="00FD72DB" w:rsidRPr="00FD72DB" w:rsidRDefault="00FD72DB" w:rsidP="00FD72DB">
      <w:pPr>
        <w:pStyle w:val="a3"/>
        <w:numPr>
          <w:ilvl w:val="0"/>
          <w:numId w:val="6"/>
        </w:numPr>
        <w:autoSpaceDE w:val="0"/>
        <w:autoSpaceDN w:val="0"/>
        <w:adjustRightInd w:val="0"/>
        <w:spacing w:after="0" w:line="240" w:lineRule="auto"/>
        <w:jc w:val="both"/>
        <w:rPr>
          <w:rFonts w:ascii="Times New Roman" w:hAnsi="Times New Roman" w:cs="Times New Roman"/>
          <w:bCs/>
          <w:color w:val="000000"/>
          <w:sz w:val="24"/>
          <w:szCs w:val="24"/>
        </w:rPr>
      </w:pPr>
      <w:r w:rsidRPr="00FD72DB">
        <w:rPr>
          <w:rFonts w:ascii="Times New Roman" w:hAnsi="Times New Roman" w:cs="Times New Roman"/>
          <w:b/>
          <w:bCs/>
          <w:i/>
          <w:color w:val="000000"/>
          <w:sz w:val="24"/>
          <w:szCs w:val="24"/>
        </w:rPr>
        <w:t xml:space="preserve">Заказчик </w:t>
      </w:r>
      <w:r w:rsidRPr="00FD72DB">
        <w:rPr>
          <w:rFonts w:ascii="Times New Roman" w:hAnsi="Times New Roman" w:cs="Times New Roman"/>
          <w:b/>
          <w:bCs/>
          <w:color w:val="000000"/>
          <w:sz w:val="24"/>
          <w:szCs w:val="24"/>
        </w:rPr>
        <w:t xml:space="preserve">– </w:t>
      </w:r>
      <w:r w:rsidR="00857296">
        <w:rPr>
          <w:rFonts w:ascii="Times New Roman" w:hAnsi="Times New Roman" w:cs="Times New Roman"/>
          <w:bCs/>
          <w:color w:val="000000"/>
          <w:sz w:val="24"/>
          <w:szCs w:val="24"/>
        </w:rPr>
        <w:t>м</w:t>
      </w:r>
      <w:r w:rsidRPr="00FD72DB">
        <w:rPr>
          <w:rFonts w:ascii="Times New Roman" w:hAnsi="Times New Roman" w:cs="Times New Roman"/>
          <w:bCs/>
          <w:color w:val="000000"/>
          <w:sz w:val="24"/>
          <w:szCs w:val="24"/>
        </w:rPr>
        <w:t>униципальное автономное образовательное учреждение дополнительного образования детей «Центр детского творчества» Кировского района г.Саратова (МАОУ ДОД «ЦДТ») в лице директора Учреждения и лиц, уполномоченных директором.</w:t>
      </w:r>
    </w:p>
    <w:p w:rsidR="00FD72DB" w:rsidRPr="00293515" w:rsidRDefault="00FD72DB" w:rsidP="00FD72DB">
      <w:pPr>
        <w:pStyle w:val="ac"/>
        <w:numPr>
          <w:ilvl w:val="0"/>
          <w:numId w:val="6"/>
        </w:numPr>
        <w:tabs>
          <w:tab w:val="clear" w:pos="851"/>
          <w:tab w:val="clear" w:pos="1134"/>
          <w:tab w:val="left" w:pos="540"/>
          <w:tab w:val="left" w:pos="900"/>
          <w:tab w:val="left" w:pos="1260"/>
          <w:tab w:val="left" w:pos="1440"/>
        </w:tabs>
        <w:spacing w:after="200" w:line="240" w:lineRule="auto"/>
        <w:contextualSpacing/>
        <w:rPr>
          <w:sz w:val="24"/>
          <w:szCs w:val="24"/>
        </w:rPr>
      </w:pPr>
      <w:r w:rsidRPr="00293515">
        <w:rPr>
          <w:b/>
          <w:i/>
          <w:sz w:val="24"/>
          <w:szCs w:val="24"/>
        </w:rPr>
        <w:t>Организатор закупки</w:t>
      </w:r>
      <w:r w:rsidRPr="00293515">
        <w:rPr>
          <w:b/>
          <w:sz w:val="24"/>
          <w:szCs w:val="24"/>
        </w:rPr>
        <w:t xml:space="preserve"> </w:t>
      </w:r>
      <w:r w:rsidRPr="00293515">
        <w:rPr>
          <w:sz w:val="24"/>
          <w:szCs w:val="24"/>
        </w:rPr>
        <w:t>— Заказчик  в целом или иное юридическое или физическое лицо, которое на основе договора с Заказчиком от его имени и за его счет выполняет, организовывает и проводит закупочные процедуры.</w:t>
      </w:r>
    </w:p>
    <w:p w:rsidR="00FD72DB" w:rsidRPr="00FD72DB" w:rsidRDefault="00FD72DB" w:rsidP="00FD72DB">
      <w:pPr>
        <w:pStyle w:val="a3"/>
        <w:numPr>
          <w:ilvl w:val="0"/>
          <w:numId w:val="6"/>
        </w:numPr>
        <w:spacing w:line="240" w:lineRule="auto"/>
        <w:ind w:right="125"/>
        <w:jc w:val="both"/>
        <w:rPr>
          <w:rFonts w:ascii="Times New Roman" w:hAnsi="Times New Roman" w:cs="Times New Roman"/>
          <w:sz w:val="24"/>
          <w:szCs w:val="24"/>
        </w:rPr>
      </w:pPr>
      <w:r w:rsidRPr="00FD72DB">
        <w:rPr>
          <w:rFonts w:ascii="Times New Roman" w:hAnsi="Times New Roman" w:cs="Times New Roman"/>
          <w:b/>
          <w:bCs/>
          <w:i/>
          <w:sz w:val="24"/>
          <w:szCs w:val="24"/>
        </w:rPr>
        <w:t xml:space="preserve">Участник </w:t>
      </w:r>
      <w:r w:rsidRPr="00FD72DB">
        <w:rPr>
          <w:rFonts w:ascii="Times New Roman" w:hAnsi="Times New Roman" w:cs="Times New Roman"/>
          <w:i/>
          <w:sz w:val="24"/>
          <w:szCs w:val="24"/>
        </w:rPr>
        <w:t xml:space="preserve">– </w:t>
      </w:r>
      <w:r w:rsidRPr="00FD72DB">
        <w:rPr>
          <w:rFonts w:ascii="Times New Roman" w:hAnsi="Times New Roman" w:cs="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rsidR="00FD72DB" w:rsidRPr="00FD72DB" w:rsidRDefault="00FD72DB" w:rsidP="00FD72DB">
      <w:pPr>
        <w:pStyle w:val="a3"/>
        <w:numPr>
          <w:ilvl w:val="0"/>
          <w:numId w:val="6"/>
        </w:numPr>
        <w:spacing w:line="240" w:lineRule="auto"/>
        <w:ind w:right="125"/>
        <w:jc w:val="both"/>
        <w:rPr>
          <w:rFonts w:ascii="Times New Roman" w:hAnsi="Times New Roman" w:cs="Times New Roman"/>
          <w:sz w:val="24"/>
          <w:szCs w:val="24"/>
        </w:rPr>
      </w:pPr>
      <w:r w:rsidRPr="00FD72DB">
        <w:rPr>
          <w:rFonts w:ascii="Times New Roman" w:hAnsi="Times New Roman" w:cs="Times New Roman"/>
          <w:b/>
          <w:i/>
          <w:sz w:val="24"/>
          <w:szCs w:val="24"/>
        </w:rPr>
        <w:lastRenderedPageBreak/>
        <w:t xml:space="preserve">Закупка </w:t>
      </w:r>
      <w:r w:rsidRPr="00FD72DB">
        <w:rPr>
          <w:rFonts w:ascii="Times New Roman" w:hAnsi="Times New Roman" w:cs="Times New Roman"/>
          <w:b/>
          <w:bCs/>
          <w:i/>
          <w:sz w:val="24"/>
          <w:szCs w:val="24"/>
        </w:rPr>
        <w:t>(</w:t>
      </w:r>
      <w:r w:rsidRPr="00FD72DB">
        <w:rPr>
          <w:rFonts w:ascii="Times New Roman" w:hAnsi="Times New Roman" w:cs="Times New Roman"/>
          <w:b/>
          <w:i/>
          <w:sz w:val="24"/>
          <w:szCs w:val="24"/>
        </w:rPr>
        <w:t>процедура закупки</w:t>
      </w:r>
      <w:r w:rsidRPr="00FD72DB">
        <w:rPr>
          <w:rFonts w:ascii="Times New Roman" w:hAnsi="Times New Roman" w:cs="Times New Roman"/>
          <w:b/>
          <w:bCs/>
          <w:i/>
          <w:sz w:val="24"/>
          <w:szCs w:val="24"/>
        </w:rPr>
        <w:t xml:space="preserve">) </w:t>
      </w:r>
      <w:r w:rsidRPr="00FD72DB">
        <w:rPr>
          <w:rFonts w:ascii="Times New Roman" w:hAnsi="Times New Roman" w:cs="Times New Roman"/>
          <w:sz w:val="24"/>
          <w:szCs w:val="24"/>
        </w:rPr>
        <w:t>–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 способами, указанными в настоящем Положении о закупке товаров, работ, услуг.</w:t>
      </w:r>
    </w:p>
    <w:p w:rsidR="00FD72DB" w:rsidRPr="00FD72DB" w:rsidRDefault="00FD72DB" w:rsidP="00FD72DB">
      <w:pPr>
        <w:pStyle w:val="a3"/>
        <w:numPr>
          <w:ilvl w:val="0"/>
          <w:numId w:val="6"/>
        </w:numPr>
        <w:spacing w:line="240" w:lineRule="auto"/>
        <w:ind w:right="125"/>
        <w:jc w:val="both"/>
        <w:rPr>
          <w:rFonts w:ascii="Times New Roman" w:hAnsi="Times New Roman" w:cs="Times New Roman"/>
          <w:sz w:val="24"/>
          <w:szCs w:val="24"/>
        </w:rPr>
      </w:pPr>
      <w:r w:rsidRPr="00FD72DB">
        <w:rPr>
          <w:rFonts w:ascii="Times New Roman" w:hAnsi="Times New Roman" w:cs="Times New Roman"/>
          <w:b/>
          <w:i/>
          <w:sz w:val="24"/>
          <w:szCs w:val="24"/>
        </w:rPr>
        <w:t>Продукция</w:t>
      </w:r>
      <w:r w:rsidRPr="00FD72DB">
        <w:rPr>
          <w:rFonts w:ascii="Times New Roman" w:hAnsi="Times New Roman" w:cs="Times New Roman"/>
          <w:sz w:val="24"/>
          <w:szCs w:val="24"/>
        </w:rPr>
        <w:t xml:space="preserve"> - товары, работы, услуги.</w:t>
      </w:r>
    </w:p>
    <w:p w:rsidR="00FD72DB" w:rsidRPr="00FD72DB" w:rsidRDefault="00FD72DB" w:rsidP="00FD72DB">
      <w:pPr>
        <w:pStyle w:val="a3"/>
        <w:numPr>
          <w:ilvl w:val="0"/>
          <w:numId w:val="6"/>
        </w:numPr>
        <w:spacing w:line="240" w:lineRule="auto"/>
        <w:ind w:right="125"/>
        <w:jc w:val="both"/>
        <w:rPr>
          <w:rStyle w:val="grame"/>
          <w:rFonts w:ascii="Times New Roman" w:hAnsi="Times New Roman" w:cs="Times New Roman"/>
          <w:sz w:val="24"/>
          <w:szCs w:val="24"/>
        </w:rPr>
      </w:pPr>
      <w:r w:rsidRPr="00FD72DB">
        <w:rPr>
          <w:rFonts w:ascii="Times New Roman" w:hAnsi="Times New Roman" w:cs="Times New Roman"/>
          <w:b/>
          <w:i/>
          <w:sz w:val="24"/>
          <w:szCs w:val="24"/>
        </w:rPr>
        <w:t xml:space="preserve">Товары </w:t>
      </w:r>
      <w:r w:rsidRPr="00FD72DB">
        <w:rPr>
          <w:rFonts w:ascii="Times New Roman" w:hAnsi="Times New Roman" w:cs="Times New Roman"/>
          <w:i/>
          <w:sz w:val="24"/>
          <w:szCs w:val="24"/>
        </w:rPr>
        <w:t>–</w:t>
      </w:r>
      <w:r w:rsidRPr="00FD72DB">
        <w:rPr>
          <w:rFonts w:ascii="Times New Roman" w:hAnsi="Times New Roman" w:cs="Times New Roman"/>
          <w:sz w:val="24"/>
          <w:szCs w:val="24"/>
        </w:rPr>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FD72DB">
        <w:rPr>
          <w:rStyle w:val="grame"/>
          <w:rFonts w:ascii="Times New Roman" w:hAnsi="Times New Roman" w:cs="Times New Roman"/>
          <w:sz w:val="24"/>
          <w:szCs w:val="24"/>
        </w:rPr>
        <w:t xml:space="preserve">стоимость таких сопутствующих услуг не превышает стоимости самих товаров. </w:t>
      </w:r>
    </w:p>
    <w:p w:rsidR="00FD72DB" w:rsidRPr="00FD72DB" w:rsidRDefault="00FD72DB" w:rsidP="00FD72DB">
      <w:pPr>
        <w:pStyle w:val="a3"/>
        <w:numPr>
          <w:ilvl w:val="0"/>
          <w:numId w:val="6"/>
        </w:numPr>
        <w:spacing w:line="240" w:lineRule="auto"/>
        <w:ind w:right="125"/>
        <w:jc w:val="both"/>
        <w:rPr>
          <w:rFonts w:ascii="Times New Roman" w:hAnsi="Times New Roman" w:cs="Times New Roman"/>
          <w:sz w:val="24"/>
          <w:szCs w:val="24"/>
        </w:rPr>
      </w:pPr>
      <w:r w:rsidRPr="00FD72DB">
        <w:rPr>
          <w:rFonts w:ascii="Times New Roman" w:hAnsi="Times New Roman" w:cs="Times New Roman"/>
          <w:b/>
          <w:i/>
          <w:sz w:val="24"/>
          <w:szCs w:val="24"/>
        </w:rPr>
        <w:t xml:space="preserve">Работы </w:t>
      </w:r>
      <w:r w:rsidRPr="00FD72DB">
        <w:rPr>
          <w:rFonts w:ascii="Times New Roman" w:hAnsi="Times New Roman" w:cs="Times New Roman"/>
          <w:b/>
          <w:sz w:val="24"/>
          <w:szCs w:val="24"/>
        </w:rPr>
        <w:t>-</w:t>
      </w:r>
      <w:r w:rsidRPr="00FD72DB">
        <w:rPr>
          <w:rFonts w:ascii="Times New Roman" w:hAnsi="Times New Roman" w:cs="Times New Roman"/>
          <w:sz w:val="24"/>
          <w:szCs w:val="24"/>
        </w:rPr>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а также обслуживание здания.</w:t>
      </w:r>
    </w:p>
    <w:p w:rsidR="00FD72DB" w:rsidRPr="00FD72DB" w:rsidRDefault="00FD72DB" w:rsidP="00FD72DB">
      <w:pPr>
        <w:pStyle w:val="a3"/>
        <w:numPr>
          <w:ilvl w:val="0"/>
          <w:numId w:val="6"/>
        </w:numPr>
        <w:spacing w:line="240" w:lineRule="auto"/>
        <w:ind w:right="125"/>
        <w:jc w:val="both"/>
        <w:rPr>
          <w:rFonts w:ascii="Times New Roman" w:hAnsi="Times New Roman" w:cs="Times New Roman"/>
          <w:sz w:val="24"/>
          <w:szCs w:val="24"/>
        </w:rPr>
      </w:pPr>
      <w:r w:rsidRPr="00FD72DB">
        <w:rPr>
          <w:rFonts w:ascii="Times New Roman" w:hAnsi="Times New Roman" w:cs="Times New Roman"/>
          <w:b/>
          <w:i/>
          <w:sz w:val="24"/>
          <w:szCs w:val="24"/>
        </w:rPr>
        <w:t xml:space="preserve">Услуги </w:t>
      </w:r>
      <w:r w:rsidRPr="00FD72DB">
        <w:rPr>
          <w:rFonts w:ascii="Times New Roman" w:hAnsi="Times New Roman" w:cs="Times New Roman"/>
          <w:i/>
          <w:sz w:val="24"/>
          <w:szCs w:val="24"/>
        </w:rPr>
        <w:t>–</w:t>
      </w:r>
      <w:r w:rsidRPr="00FD72DB">
        <w:rPr>
          <w:rFonts w:ascii="Times New Roman" w:hAnsi="Times New Roman" w:cs="Times New Roman"/>
          <w:sz w:val="24"/>
          <w:szCs w:val="24"/>
        </w:rPr>
        <w:t xml:space="preserve"> любая деятельность,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В целях проведения  процедур закупки к услугам относится любой предмет закупки, помимо товаров и работ.</w:t>
      </w:r>
    </w:p>
    <w:p w:rsidR="00FD72DB" w:rsidRPr="00FD72DB" w:rsidRDefault="00FD72DB" w:rsidP="00FD72DB">
      <w:pPr>
        <w:pStyle w:val="a3"/>
        <w:numPr>
          <w:ilvl w:val="0"/>
          <w:numId w:val="6"/>
        </w:numPr>
        <w:spacing w:line="240" w:lineRule="auto"/>
        <w:ind w:right="125"/>
        <w:jc w:val="both"/>
        <w:rPr>
          <w:rFonts w:ascii="Times New Roman" w:hAnsi="Times New Roman" w:cs="Times New Roman"/>
          <w:sz w:val="24"/>
          <w:szCs w:val="24"/>
        </w:rPr>
      </w:pPr>
      <w:r w:rsidRPr="00FD72DB">
        <w:rPr>
          <w:rFonts w:ascii="Times New Roman" w:hAnsi="Times New Roman" w:cs="Times New Roman"/>
          <w:b/>
          <w:i/>
          <w:sz w:val="24"/>
          <w:szCs w:val="24"/>
        </w:rPr>
        <w:t xml:space="preserve">Закупочная  документация - </w:t>
      </w:r>
      <w:r w:rsidRPr="00FD72DB">
        <w:rPr>
          <w:rFonts w:ascii="Times New Roman" w:hAnsi="Times New Roman" w:cs="Times New Roman"/>
          <w:sz w:val="24"/>
          <w:szCs w:val="24"/>
        </w:rPr>
        <w:t>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участниками процедуры закупки, порядке и критериях выбора победителя,  об условиях договора, заключаемого по результатам процедуры закупки.</w:t>
      </w:r>
    </w:p>
    <w:p w:rsidR="00FD72DB" w:rsidRPr="00FD72DB" w:rsidRDefault="00FD72DB" w:rsidP="00FD72DB">
      <w:pPr>
        <w:pStyle w:val="a3"/>
        <w:numPr>
          <w:ilvl w:val="0"/>
          <w:numId w:val="6"/>
        </w:numPr>
        <w:spacing w:line="240" w:lineRule="auto"/>
        <w:ind w:right="125"/>
        <w:jc w:val="both"/>
        <w:rPr>
          <w:rFonts w:ascii="Times New Roman" w:hAnsi="Times New Roman" w:cs="Times New Roman"/>
          <w:sz w:val="24"/>
          <w:szCs w:val="24"/>
        </w:rPr>
      </w:pPr>
      <w:r w:rsidRPr="00FD72DB">
        <w:rPr>
          <w:rFonts w:ascii="Times New Roman" w:hAnsi="Times New Roman" w:cs="Times New Roman"/>
          <w:b/>
          <w:bCs/>
          <w:i/>
          <w:sz w:val="24"/>
          <w:szCs w:val="24"/>
        </w:rPr>
        <w:t>Заявка на участие в процедуре закупки</w:t>
      </w:r>
      <w:r w:rsidRPr="00FD72DB">
        <w:rPr>
          <w:rFonts w:ascii="Times New Roman" w:hAnsi="Times New Roman" w:cs="Times New Roman"/>
          <w:sz w:val="24"/>
          <w:szCs w:val="24"/>
        </w:rPr>
        <w:t xml:space="preserve"> – 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FD72DB" w:rsidRPr="00FD72DB" w:rsidRDefault="00FD72DB" w:rsidP="00FD72DB">
      <w:pPr>
        <w:pStyle w:val="a3"/>
        <w:numPr>
          <w:ilvl w:val="0"/>
          <w:numId w:val="6"/>
        </w:numPr>
        <w:spacing w:line="240" w:lineRule="auto"/>
        <w:ind w:right="125"/>
        <w:jc w:val="both"/>
        <w:rPr>
          <w:rFonts w:ascii="Times New Roman" w:hAnsi="Times New Roman" w:cs="Times New Roman"/>
          <w:sz w:val="24"/>
          <w:szCs w:val="24"/>
        </w:rPr>
      </w:pPr>
      <w:r w:rsidRPr="00FD72DB">
        <w:rPr>
          <w:rFonts w:ascii="Times New Roman" w:hAnsi="Times New Roman" w:cs="Times New Roman"/>
          <w:b/>
          <w:bCs/>
          <w:i/>
          <w:sz w:val="24"/>
          <w:szCs w:val="24"/>
        </w:rPr>
        <w:t>Комиссия по закупкам</w:t>
      </w:r>
      <w:r w:rsidRPr="00FD72DB">
        <w:rPr>
          <w:rFonts w:ascii="Times New Roman" w:hAnsi="Times New Roman" w:cs="Times New Roman"/>
          <w:b/>
          <w:bCs/>
          <w:sz w:val="24"/>
          <w:szCs w:val="24"/>
        </w:rPr>
        <w:t xml:space="preserve"> </w:t>
      </w:r>
      <w:r w:rsidRPr="00FD72DB">
        <w:rPr>
          <w:rFonts w:ascii="Times New Roman" w:hAnsi="Times New Roman" w:cs="Times New Roman"/>
          <w:sz w:val="24"/>
          <w:szCs w:val="24"/>
        </w:rPr>
        <w:t xml:space="preserve">– постоянно действующий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w:t>
      </w:r>
    </w:p>
    <w:p w:rsidR="00FD72DB" w:rsidRPr="00FD72DB" w:rsidRDefault="00FD72DB" w:rsidP="00FD72DB">
      <w:pPr>
        <w:pStyle w:val="a3"/>
        <w:numPr>
          <w:ilvl w:val="0"/>
          <w:numId w:val="6"/>
        </w:numPr>
        <w:spacing w:line="240" w:lineRule="auto"/>
        <w:ind w:right="125"/>
        <w:jc w:val="both"/>
        <w:rPr>
          <w:rFonts w:ascii="Times New Roman" w:hAnsi="Times New Roman" w:cs="Times New Roman"/>
          <w:sz w:val="24"/>
          <w:szCs w:val="24"/>
        </w:rPr>
      </w:pPr>
      <w:r w:rsidRPr="00FD72DB">
        <w:rPr>
          <w:rFonts w:ascii="Times New Roman" w:hAnsi="Times New Roman" w:cs="Times New Roman"/>
          <w:b/>
          <w:i/>
          <w:sz w:val="24"/>
          <w:szCs w:val="24"/>
        </w:rPr>
        <w:t>Конкурентные процедуры закупок</w:t>
      </w:r>
      <w:r w:rsidRPr="00FD72DB">
        <w:rPr>
          <w:rFonts w:ascii="Times New Roman" w:hAnsi="Times New Roman" w:cs="Times New Roman"/>
          <w:sz w:val="24"/>
          <w:szCs w:val="24"/>
        </w:rPr>
        <w:t xml:space="preserve"> – процедуры, в ходе которых выбор лучшего поставщика осуществляется на основе сравнения предложений нескольких участников процедуры закупки.</w:t>
      </w:r>
    </w:p>
    <w:p w:rsidR="00FD72DB" w:rsidRPr="00FD72DB" w:rsidRDefault="00FD72DB" w:rsidP="00FD72DB">
      <w:pPr>
        <w:pStyle w:val="a3"/>
        <w:numPr>
          <w:ilvl w:val="0"/>
          <w:numId w:val="6"/>
        </w:numPr>
        <w:spacing w:line="240" w:lineRule="auto"/>
        <w:ind w:right="125"/>
        <w:jc w:val="both"/>
        <w:rPr>
          <w:rFonts w:ascii="Times New Roman" w:hAnsi="Times New Roman" w:cs="Times New Roman"/>
          <w:bCs/>
          <w:sz w:val="24"/>
          <w:szCs w:val="24"/>
        </w:rPr>
      </w:pPr>
      <w:r w:rsidRPr="00FD72DB">
        <w:rPr>
          <w:rFonts w:ascii="Times New Roman" w:hAnsi="Times New Roman" w:cs="Times New Roman"/>
          <w:b/>
          <w:bCs/>
          <w:i/>
          <w:sz w:val="24"/>
          <w:szCs w:val="24"/>
        </w:rPr>
        <w:t>Открытый конкурс</w:t>
      </w:r>
      <w:r w:rsidRPr="00FD72DB">
        <w:rPr>
          <w:rFonts w:ascii="Times New Roman" w:hAnsi="Times New Roman" w:cs="Times New Roman"/>
          <w:sz w:val="24"/>
          <w:szCs w:val="24"/>
        </w:rPr>
        <w:t xml:space="preserve"> – торги, победителем которых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w:t>
      </w:r>
      <w:r w:rsidRPr="00FD72DB">
        <w:rPr>
          <w:rFonts w:ascii="Times New Roman" w:hAnsi="Times New Roman" w:cs="Times New Roman"/>
          <w:b/>
          <w:bCs/>
          <w:sz w:val="24"/>
          <w:szCs w:val="24"/>
        </w:rPr>
        <w:t xml:space="preserve">. </w:t>
      </w:r>
      <w:r w:rsidRPr="00FD72DB">
        <w:rPr>
          <w:rFonts w:ascii="Times New Roman" w:hAnsi="Times New Roman" w:cs="Times New Roman"/>
          <w:bCs/>
          <w:sz w:val="24"/>
          <w:szCs w:val="24"/>
        </w:rPr>
        <w:t>Открытый конкурс проводится в письменной форме.</w:t>
      </w:r>
    </w:p>
    <w:p w:rsidR="00FD72DB" w:rsidRPr="00FD72DB" w:rsidRDefault="00FD72DB" w:rsidP="00FD72DB">
      <w:pPr>
        <w:pStyle w:val="a3"/>
        <w:numPr>
          <w:ilvl w:val="0"/>
          <w:numId w:val="6"/>
        </w:numPr>
        <w:spacing w:line="240" w:lineRule="auto"/>
        <w:ind w:right="125"/>
        <w:jc w:val="both"/>
        <w:rPr>
          <w:rFonts w:ascii="Times New Roman" w:hAnsi="Times New Roman" w:cs="Times New Roman"/>
          <w:sz w:val="24"/>
          <w:szCs w:val="24"/>
        </w:rPr>
      </w:pPr>
      <w:r w:rsidRPr="00FD72DB">
        <w:rPr>
          <w:rFonts w:ascii="Times New Roman" w:hAnsi="Times New Roman" w:cs="Times New Roman"/>
          <w:b/>
          <w:bCs/>
          <w:i/>
          <w:sz w:val="24"/>
          <w:szCs w:val="24"/>
        </w:rPr>
        <w:t>Аукцион</w:t>
      </w:r>
      <w:r w:rsidRPr="00FD72DB">
        <w:rPr>
          <w:rFonts w:ascii="Times New Roman" w:hAnsi="Times New Roman" w:cs="Times New Roman"/>
          <w:bCs/>
          <w:sz w:val="24"/>
          <w:szCs w:val="24"/>
        </w:rPr>
        <w:t xml:space="preserve"> – конкурентная процедура, при которой, на основании требований Заказчика к предмету, условиям закупки, изложенных в документации аукциона (аукционная </w:t>
      </w:r>
      <w:r w:rsidRPr="00FD72DB">
        <w:rPr>
          <w:rFonts w:ascii="Times New Roman" w:hAnsi="Times New Roman" w:cs="Times New Roman"/>
          <w:bCs/>
          <w:sz w:val="24"/>
          <w:szCs w:val="24"/>
        </w:rPr>
        <w:lastRenderedPageBreak/>
        <w:t>документация), участники закупки представляют свое коммерческое предложение (аукционную заявку), и среди участников закупки, представивших заявку требованиям аукционной документации, проводится торг по снижению первоначальной цены (аукционный торг). Победителем аукциона является участник закупки, предложивший в результате аукционного торга минимальную цену.</w:t>
      </w:r>
    </w:p>
    <w:p w:rsidR="00FD72DB" w:rsidRPr="00FD72DB" w:rsidRDefault="00FD72DB" w:rsidP="00FD72DB">
      <w:pPr>
        <w:pStyle w:val="a3"/>
        <w:numPr>
          <w:ilvl w:val="0"/>
          <w:numId w:val="6"/>
        </w:numPr>
        <w:spacing w:line="240" w:lineRule="auto"/>
        <w:ind w:right="125"/>
        <w:jc w:val="both"/>
        <w:rPr>
          <w:rFonts w:ascii="Times New Roman" w:hAnsi="Times New Roman" w:cs="Times New Roman"/>
          <w:sz w:val="24"/>
          <w:szCs w:val="24"/>
        </w:rPr>
      </w:pPr>
      <w:r w:rsidRPr="00FD72DB">
        <w:rPr>
          <w:rFonts w:ascii="Times New Roman" w:hAnsi="Times New Roman" w:cs="Times New Roman"/>
          <w:b/>
          <w:bCs/>
          <w:i/>
          <w:sz w:val="24"/>
          <w:szCs w:val="24"/>
        </w:rPr>
        <w:t>Открытый аукцион</w:t>
      </w:r>
      <w:r w:rsidRPr="00FD72DB">
        <w:rPr>
          <w:rFonts w:ascii="Times New Roman" w:hAnsi="Times New Roman" w:cs="Times New Roman"/>
          <w:b/>
          <w:bCs/>
          <w:sz w:val="24"/>
          <w:szCs w:val="24"/>
        </w:rPr>
        <w:t xml:space="preserve"> </w:t>
      </w:r>
      <w:r w:rsidRPr="00FD72DB">
        <w:rPr>
          <w:rFonts w:ascii="Times New Roman" w:hAnsi="Times New Roman" w:cs="Times New Roman"/>
          <w:b/>
          <w:bCs/>
          <w:i/>
          <w:sz w:val="24"/>
          <w:szCs w:val="24"/>
        </w:rPr>
        <w:t>в электронной форме (ОАЭФ)</w:t>
      </w:r>
      <w:r w:rsidRPr="00FD72DB">
        <w:rPr>
          <w:rFonts w:ascii="Times New Roman" w:hAnsi="Times New Roman" w:cs="Times New Roman"/>
          <w:b/>
          <w:bCs/>
          <w:sz w:val="24"/>
          <w:szCs w:val="24"/>
        </w:rPr>
        <w:t xml:space="preserve"> </w:t>
      </w:r>
      <w:r w:rsidRPr="00FD72DB">
        <w:rPr>
          <w:rFonts w:ascii="Times New Roman" w:hAnsi="Times New Roman" w:cs="Times New Roman"/>
          <w:sz w:val="24"/>
          <w:szCs w:val="24"/>
        </w:rPr>
        <w:t>– открытый аукцион (торги), проведение которых обеспечивается оператором электронной площадки на сайте в информационно-телекоммуникационной сети «Интернет».</w:t>
      </w:r>
    </w:p>
    <w:p w:rsidR="00FD72DB" w:rsidRPr="00FD72DB" w:rsidRDefault="00FD72DB" w:rsidP="00FD72DB">
      <w:pPr>
        <w:pStyle w:val="a3"/>
        <w:numPr>
          <w:ilvl w:val="0"/>
          <w:numId w:val="6"/>
        </w:numPr>
        <w:spacing w:line="240" w:lineRule="auto"/>
        <w:ind w:right="125"/>
        <w:jc w:val="both"/>
        <w:rPr>
          <w:rFonts w:ascii="Times New Roman" w:hAnsi="Times New Roman" w:cs="Times New Roman"/>
          <w:sz w:val="24"/>
          <w:szCs w:val="24"/>
        </w:rPr>
      </w:pPr>
      <w:r w:rsidRPr="00FD72DB">
        <w:rPr>
          <w:rFonts w:ascii="Times New Roman" w:hAnsi="Times New Roman" w:cs="Times New Roman"/>
          <w:b/>
          <w:i/>
          <w:sz w:val="24"/>
          <w:szCs w:val="24"/>
        </w:rPr>
        <w:t>Закупка у единственного поставщика (поставщика, исполнителя, подрядчика)</w:t>
      </w:r>
      <w:r w:rsidRPr="00FD72DB">
        <w:rPr>
          <w:rFonts w:ascii="Times New Roman" w:hAnsi="Times New Roman" w:cs="Times New Roman"/>
          <w:b/>
          <w:sz w:val="24"/>
          <w:szCs w:val="24"/>
        </w:rPr>
        <w:t xml:space="preserve"> </w:t>
      </w:r>
      <w:r w:rsidRPr="00FD72DB">
        <w:rPr>
          <w:rFonts w:ascii="Times New Roman" w:hAnsi="Times New Roman" w:cs="Times New Roman"/>
          <w:sz w:val="24"/>
          <w:szCs w:val="24"/>
        </w:rPr>
        <w:t>– процедура закупки, в результате которой Заказчиком заключается договор с определенным им поставщиком (подрядчиком, исполнителем) без проведения конкурентных процедур выбора.</w:t>
      </w:r>
    </w:p>
    <w:p w:rsidR="00FD72DB" w:rsidRPr="00FD72DB" w:rsidRDefault="00FD72DB" w:rsidP="00FD72DB">
      <w:pPr>
        <w:pStyle w:val="a3"/>
        <w:numPr>
          <w:ilvl w:val="0"/>
          <w:numId w:val="6"/>
        </w:numPr>
        <w:spacing w:line="240" w:lineRule="auto"/>
        <w:ind w:right="125"/>
        <w:jc w:val="both"/>
        <w:rPr>
          <w:rFonts w:ascii="Times New Roman" w:hAnsi="Times New Roman" w:cs="Times New Roman"/>
          <w:sz w:val="24"/>
          <w:szCs w:val="24"/>
        </w:rPr>
      </w:pPr>
      <w:r w:rsidRPr="00FD72DB">
        <w:rPr>
          <w:rFonts w:ascii="Times New Roman" w:hAnsi="Times New Roman" w:cs="Times New Roman"/>
          <w:b/>
          <w:bCs/>
          <w:i/>
          <w:sz w:val="24"/>
          <w:szCs w:val="24"/>
        </w:rPr>
        <w:t>Начальная (максимальная) цена договора</w:t>
      </w:r>
      <w:r w:rsidRPr="00FD72DB">
        <w:rPr>
          <w:rFonts w:ascii="Times New Roman" w:hAnsi="Times New Roman" w:cs="Times New Roman"/>
          <w:sz w:val="24"/>
          <w:szCs w:val="24"/>
        </w:rPr>
        <w:t xml:space="preserve"> – предельно допустимая цена договора, определяемая Заказчиком в документации процедуры закупки на основании анализа ранее заключенных договоров на поставку продукции (с учетом изменения рыночных цен и условий исполнения договора) или рыночных цен на закупаемую продукцию.</w:t>
      </w:r>
    </w:p>
    <w:p w:rsidR="00FD72DB" w:rsidRPr="00FD72DB" w:rsidRDefault="00FD72DB" w:rsidP="00FD72DB">
      <w:pPr>
        <w:pStyle w:val="a3"/>
        <w:numPr>
          <w:ilvl w:val="0"/>
          <w:numId w:val="6"/>
        </w:numPr>
        <w:spacing w:line="240" w:lineRule="auto"/>
        <w:ind w:right="125"/>
        <w:jc w:val="both"/>
        <w:rPr>
          <w:rFonts w:ascii="Times New Roman" w:hAnsi="Times New Roman" w:cs="Times New Roman"/>
          <w:sz w:val="24"/>
          <w:szCs w:val="24"/>
        </w:rPr>
      </w:pPr>
      <w:r w:rsidRPr="00FD72DB">
        <w:rPr>
          <w:rFonts w:ascii="Times New Roman" w:hAnsi="Times New Roman" w:cs="Times New Roman"/>
          <w:b/>
          <w:i/>
          <w:sz w:val="24"/>
          <w:szCs w:val="24"/>
        </w:rPr>
        <w:t>Электронная торговая площадка</w:t>
      </w:r>
      <w:r w:rsidRPr="00FD72DB">
        <w:rPr>
          <w:rFonts w:ascii="Times New Roman" w:hAnsi="Times New Roman" w:cs="Times New Roman"/>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FD72DB" w:rsidRPr="00FD72DB" w:rsidRDefault="00FD72DB" w:rsidP="00FD72DB">
      <w:pPr>
        <w:pStyle w:val="a3"/>
        <w:numPr>
          <w:ilvl w:val="0"/>
          <w:numId w:val="6"/>
        </w:numPr>
        <w:autoSpaceDE w:val="0"/>
        <w:autoSpaceDN w:val="0"/>
        <w:adjustRightInd w:val="0"/>
        <w:spacing w:line="240" w:lineRule="auto"/>
        <w:jc w:val="both"/>
        <w:rPr>
          <w:rFonts w:ascii="Times New Roman" w:hAnsi="Times New Roman" w:cs="Times New Roman"/>
          <w:sz w:val="24"/>
          <w:szCs w:val="24"/>
        </w:rPr>
      </w:pPr>
      <w:r w:rsidRPr="00FD72DB">
        <w:rPr>
          <w:rFonts w:ascii="Times New Roman" w:hAnsi="Times New Roman" w:cs="Times New Roman"/>
          <w:b/>
          <w:i/>
          <w:szCs w:val="24"/>
        </w:rPr>
        <w:t>Официальный сайт</w:t>
      </w:r>
      <w:r w:rsidRPr="00FD72DB">
        <w:rPr>
          <w:rFonts w:ascii="Times New Roman" w:hAnsi="Times New Roman" w:cs="Times New Roman"/>
          <w:szCs w:val="24"/>
        </w:rPr>
        <w:t xml:space="preserve"> – </w:t>
      </w:r>
      <w:hyperlink r:id="rId8" w:history="1">
        <w:r w:rsidRPr="00FD72DB">
          <w:rPr>
            <w:rStyle w:val="ad"/>
            <w:b/>
            <w:lang w:val="en-US"/>
          </w:rPr>
          <w:t>www</w:t>
        </w:r>
        <w:r w:rsidRPr="00FD72DB">
          <w:rPr>
            <w:rStyle w:val="ad"/>
            <w:b/>
          </w:rPr>
          <w:t>.zakupki.gov.ru</w:t>
        </w:r>
      </w:hyperlink>
      <w:r w:rsidRPr="00FD72DB">
        <w:rPr>
          <w:rFonts w:ascii="Times New Roman" w:hAnsi="Times New Roman" w:cs="Times New Roman"/>
          <w:b/>
        </w:rPr>
        <w:t xml:space="preserve"> (</w:t>
      </w:r>
      <w:hyperlink r:id="rId9" w:history="1">
        <w:r w:rsidRPr="00FD72DB">
          <w:rPr>
            <w:rStyle w:val="ad"/>
            <w:b/>
          </w:rPr>
          <w:t>http://zakupki.gov.ru</w:t>
        </w:r>
      </w:hyperlink>
      <w:r w:rsidRPr="00FD72DB">
        <w:rPr>
          <w:rFonts w:ascii="Times New Roman" w:hAnsi="Times New Roman" w:cs="Times New Roman"/>
          <w:b/>
        </w:rPr>
        <w:t>)</w:t>
      </w:r>
      <w:r w:rsidRPr="00FD72DB">
        <w:rPr>
          <w:rFonts w:ascii="Times New Roman" w:hAnsi="Times New Roman" w:cs="Times New Roman"/>
          <w:szCs w:val="24"/>
        </w:rPr>
        <w:t xml:space="preserve"> – официальный сайт Российской Федерации в </w:t>
      </w:r>
      <w:r w:rsidRPr="00FD72DB">
        <w:rPr>
          <w:rFonts w:ascii="Times New Roman" w:eastAsia="Times New Roman" w:hAnsi="Times New Roman" w:cs="Times New Roman"/>
        </w:rPr>
        <w:t xml:space="preserve">информационно-телекоммуникационной сети "Интернет" </w:t>
      </w:r>
      <w:r w:rsidRPr="00FD72DB">
        <w:rPr>
          <w:rFonts w:ascii="Times New Roman" w:hAnsi="Times New Roman" w:cs="Times New Roman"/>
          <w:szCs w:val="24"/>
        </w:rPr>
        <w:t>для размещения информации о размещении заказов;</w:t>
      </w:r>
      <w:r w:rsidRPr="00FD72DB">
        <w:rPr>
          <w:rFonts w:ascii="Times New Roman" w:hAnsi="Times New Roman" w:cs="Times New Roman"/>
          <w:sz w:val="24"/>
          <w:szCs w:val="24"/>
        </w:rPr>
        <w:t xml:space="preserve"> </w:t>
      </w:r>
    </w:p>
    <w:p w:rsidR="00FD72DB" w:rsidRPr="00FD72DB" w:rsidRDefault="00FD72DB" w:rsidP="00FD72DB">
      <w:pPr>
        <w:pStyle w:val="a3"/>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p>
    <w:p w:rsidR="00143E68" w:rsidRPr="00293515" w:rsidRDefault="00143E68" w:rsidP="00670DF4">
      <w:pPr>
        <w:pStyle w:val="3"/>
        <w:spacing w:before="0" w:line="240" w:lineRule="auto"/>
        <w:ind w:left="142" w:firstLine="709"/>
        <w:jc w:val="both"/>
        <w:rPr>
          <w:rFonts w:ascii="Times New Roman" w:hAnsi="Times New Roman" w:cs="Times New Roman"/>
          <w:bCs w:val="0"/>
          <w:sz w:val="24"/>
          <w:szCs w:val="24"/>
          <w:lang w:eastAsia="en-US"/>
        </w:rPr>
      </w:pPr>
    </w:p>
    <w:p w:rsidR="00143E68" w:rsidRPr="00293515" w:rsidRDefault="00143E68" w:rsidP="00670DF4">
      <w:pPr>
        <w:spacing w:line="240" w:lineRule="auto"/>
        <w:ind w:left="142" w:firstLine="709"/>
        <w:jc w:val="both"/>
        <w:rPr>
          <w:rFonts w:ascii="Times New Roman" w:hAnsi="Times New Roman" w:cs="Times New Roman"/>
          <w:b/>
          <w:sz w:val="24"/>
          <w:szCs w:val="24"/>
          <w:lang w:eastAsia="en-US"/>
        </w:rPr>
      </w:pPr>
      <w:r w:rsidRPr="00293515">
        <w:rPr>
          <w:rFonts w:ascii="Times New Roman" w:hAnsi="Times New Roman" w:cs="Times New Roman"/>
          <w:b/>
          <w:sz w:val="24"/>
          <w:szCs w:val="24"/>
          <w:lang w:eastAsia="en-US"/>
        </w:rPr>
        <w:t>Глава 2. Организация закупочной деятельности</w:t>
      </w:r>
    </w:p>
    <w:p w:rsidR="00143E68" w:rsidRPr="00293515" w:rsidRDefault="00143E68" w:rsidP="00670DF4">
      <w:pPr>
        <w:spacing w:line="240" w:lineRule="auto"/>
        <w:ind w:left="142" w:firstLine="709"/>
        <w:jc w:val="both"/>
        <w:rPr>
          <w:rFonts w:ascii="Times New Roman" w:hAnsi="Times New Roman" w:cs="Times New Roman"/>
          <w:b/>
          <w:sz w:val="24"/>
          <w:szCs w:val="24"/>
          <w:lang w:eastAsia="en-US"/>
        </w:rPr>
      </w:pPr>
      <w:r w:rsidRPr="00293515">
        <w:rPr>
          <w:rFonts w:ascii="Times New Roman" w:hAnsi="Times New Roman" w:cs="Times New Roman"/>
          <w:b/>
          <w:sz w:val="24"/>
          <w:szCs w:val="24"/>
          <w:lang w:eastAsia="en-US"/>
        </w:rPr>
        <w:t>2.1. Заказчик.</w:t>
      </w:r>
    </w:p>
    <w:p w:rsidR="00143E68" w:rsidRPr="00293515" w:rsidRDefault="00F07F41" w:rsidP="00670DF4">
      <w:pPr>
        <w:spacing w:line="240" w:lineRule="auto"/>
        <w:ind w:left="142" w:firstLine="709"/>
        <w:jc w:val="both"/>
        <w:rPr>
          <w:rFonts w:ascii="Times New Roman" w:hAnsi="Times New Roman" w:cs="Times New Roman"/>
          <w:color w:val="000000"/>
          <w:sz w:val="24"/>
          <w:szCs w:val="24"/>
          <w:lang w:eastAsia="en-US"/>
        </w:rPr>
      </w:pPr>
      <w:r w:rsidRPr="00293515">
        <w:rPr>
          <w:rFonts w:ascii="Times New Roman" w:hAnsi="Times New Roman" w:cs="Times New Roman"/>
          <w:color w:val="000000"/>
          <w:sz w:val="24"/>
          <w:szCs w:val="24"/>
          <w:lang w:eastAsia="en-US"/>
        </w:rPr>
        <w:t>2.1.1.</w:t>
      </w:r>
      <w:r w:rsidR="00143E68" w:rsidRPr="00293515">
        <w:rPr>
          <w:rFonts w:ascii="Times New Roman" w:hAnsi="Times New Roman" w:cs="Times New Roman"/>
          <w:color w:val="000000"/>
          <w:sz w:val="24"/>
          <w:szCs w:val="24"/>
          <w:lang w:eastAsia="en-US"/>
        </w:rPr>
        <w:t xml:space="preserve"> Сведения о закупках продукции размещаются Заказчиком на основании плана закупок товаров, работ, услуг. Заказчиком является юридическое лицо, для удовлетворения нужд и за счет средств которого осуществляются закупки продукции. Заказчик вправе определить лиц ответственных за подготовку и проведение процедур закупки. </w:t>
      </w:r>
    </w:p>
    <w:p w:rsidR="00143E68" w:rsidRPr="00293515" w:rsidRDefault="00143E68" w:rsidP="00670DF4">
      <w:pPr>
        <w:spacing w:line="240" w:lineRule="auto"/>
        <w:ind w:left="142" w:firstLine="709"/>
        <w:jc w:val="both"/>
        <w:rPr>
          <w:rFonts w:ascii="Times New Roman" w:hAnsi="Times New Roman" w:cs="Times New Roman"/>
          <w:color w:val="000000"/>
          <w:sz w:val="24"/>
          <w:szCs w:val="24"/>
          <w:lang w:eastAsia="en-US"/>
        </w:rPr>
      </w:pPr>
      <w:r w:rsidRPr="00293515">
        <w:rPr>
          <w:rFonts w:ascii="Times New Roman" w:hAnsi="Times New Roman" w:cs="Times New Roman"/>
          <w:color w:val="000000"/>
          <w:sz w:val="24"/>
          <w:szCs w:val="24"/>
          <w:lang w:eastAsia="en-US"/>
        </w:rPr>
        <w:t>2.</w:t>
      </w:r>
      <w:r w:rsidR="00F07F41" w:rsidRPr="00293515">
        <w:rPr>
          <w:rFonts w:ascii="Times New Roman" w:hAnsi="Times New Roman" w:cs="Times New Roman"/>
          <w:color w:val="000000"/>
          <w:sz w:val="24"/>
          <w:szCs w:val="24"/>
          <w:lang w:eastAsia="en-US"/>
        </w:rPr>
        <w:t>2.</w:t>
      </w:r>
      <w:r w:rsidRPr="00293515">
        <w:rPr>
          <w:rFonts w:ascii="Times New Roman" w:hAnsi="Times New Roman" w:cs="Times New Roman"/>
          <w:color w:val="000000"/>
          <w:sz w:val="24"/>
          <w:szCs w:val="24"/>
          <w:lang w:eastAsia="en-US"/>
        </w:rPr>
        <w:t xml:space="preserve"> По решению заказчика его функции по подготовке проектов документов при проведении закупки могут быть переданы организации на основании договора, заключаем</w:t>
      </w:r>
      <w:r w:rsidR="00F07F41" w:rsidRPr="00293515">
        <w:rPr>
          <w:rFonts w:ascii="Times New Roman" w:hAnsi="Times New Roman" w:cs="Times New Roman"/>
          <w:color w:val="000000"/>
          <w:sz w:val="24"/>
          <w:szCs w:val="24"/>
          <w:lang w:eastAsia="en-US"/>
        </w:rPr>
        <w:t>ого в соответствии с настоящим П</w:t>
      </w:r>
      <w:r w:rsidRPr="00293515">
        <w:rPr>
          <w:rFonts w:ascii="Times New Roman" w:hAnsi="Times New Roman" w:cs="Times New Roman"/>
          <w:color w:val="000000"/>
          <w:sz w:val="24"/>
          <w:szCs w:val="24"/>
          <w:lang w:eastAsia="en-US"/>
        </w:rPr>
        <w:t>оложением.</w:t>
      </w:r>
    </w:p>
    <w:p w:rsidR="00143E68" w:rsidRPr="00293515" w:rsidRDefault="00F07F41" w:rsidP="00670DF4">
      <w:pPr>
        <w:spacing w:line="240" w:lineRule="auto"/>
        <w:ind w:left="142" w:firstLine="709"/>
        <w:jc w:val="both"/>
        <w:rPr>
          <w:rFonts w:ascii="Times New Roman" w:hAnsi="Times New Roman" w:cs="Times New Roman"/>
          <w:color w:val="000000"/>
          <w:sz w:val="24"/>
          <w:szCs w:val="24"/>
          <w:lang w:eastAsia="en-US"/>
        </w:rPr>
      </w:pPr>
      <w:r w:rsidRPr="00293515">
        <w:rPr>
          <w:rFonts w:ascii="Times New Roman" w:hAnsi="Times New Roman" w:cs="Times New Roman"/>
          <w:color w:val="000000"/>
          <w:sz w:val="24"/>
          <w:szCs w:val="24"/>
          <w:lang w:eastAsia="en-US"/>
        </w:rPr>
        <w:t>2.</w:t>
      </w:r>
      <w:r w:rsidR="00143E68" w:rsidRPr="00293515">
        <w:rPr>
          <w:rFonts w:ascii="Times New Roman" w:hAnsi="Times New Roman" w:cs="Times New Roman"/>
          <w:color w:val="000000"/>
          <w:sz w:val="24"/>
          <w:szCs w:val="24"/>
          <w:lang w:eastAsia="en-US"/>
        </w:rPr>
        <w:t>3. При осуществлении закупочной деятельности заказчик реализует следующие функции:</w:t>
      </w:r>
    </w:p>
    <w:p w:rsidR="00143E68" w:rsidRPr="00293515" w:rsidRDefault="00143E68" w:rsidP="00670DF4">
      <w:pPr>
        <w:spacing w:line="240" w:lineRule="auto"/>
        <w:ind w:left="142" w:firstLine="709"/>
        <w:jc w:val="both"/>
        <w:rPr>
          <w:rFonts w:ascii="Times New Roman" w:hAnsi="Times New Roman" w:cs="Times New Roman"/>
          <w:color w:val="000000"/>
          <w:sz w:val="24"/>
          <w:szCs w:val="24"/>
          <w:lang w:eastAsia="en-US"/>
        </w:rPr>
      </w:pPr>
      <w:r w:rsidRPr="00293515">
        <w:rPr>
          <w:rFonts w:ascii="Times New Roman" w:hAnsi="Times New Roman" w:cs="Times New Roman"/>
          <w:color w:val="000000"/>
          <w:sz w:val="24"/>
          <w:szCs w:val="24"/>
          <w:lang w:eastAsia="en-US"/>
        </w:rPr>
        <w:t>1) планирование закупок: формирование и утверждение плана закупок и изменений к нему, при наличии таковых;</w:t>
      </w:r>
    </w:p>
    <w:p w:rsidR="00143E68" w:rsidRPr="00293515" w:rsidRDefault="00143E68" w:rsidP="00670DF4">
      <w:pPr>
        <w:spacing w:line="240" w:lineRule="auto"/>
        <w:ind w:left="142" w:firstLine="709"/>
        <w:jc w:val="both"/>
        <w:rPr>
          <w:rFonts w:ascii="Times New Roman" w:hAnsi="Times New Roman" w:cs="Times New Roman"/>
          <w:color w:val="000000"/>
          <w:sz w:val="24"/>
          <w:szCs w:val="24"/>
          <w:lang w:eastAsia="en-US"/>
        </w:rPr>
      </w:pPr>
      <w:r w:rsidRPr="00293515">
        <w:rPr>
          <w:rFonts w:ascii="Times New Roman" w:hAnsi="Times New Roman" w:cs="Times New Roman"/>
          <w:color w:val="000000"/>
          <w:sz w:val="24"/>
          <w:szCs w:val="24"/>
          <w:lang w:eastAsia="en-US"/>
        </w:rPr>
        <w:t>2) выбор способа закупки, в т.ч. утверждение закупочной документации;</w:t>
      </w:r>
    </w:p>
    <w:p w:rsidR="00143E68" w:rsidRPr="00293515" w:rsidRDefault="00143E68" w:rsidP="00670DF4">
      <w:pPr>
        <w:spacing w:line="240" w:lineRule="auto"/>
        <w:ind w:left="142" w:firstLine="709"/>
        <w:jc w:val="both"/>
        <w:rPr>
          <w:rFonts w:ascii="Times New Roman" w:hAnsi="Times New Roman" w:cs="Times New Roman"/>
          <w:color w:val="000000"/>
          <w:sz w:val="24"/>
          <w:szCs w:val="24"/>
          <w:lang w:eastAsia="en-US"/>
        </w:rPr>
      </w:pPr>
      <w:r w:rsidRPr="00293515">
        <w:rPr>
          <w:rFonts w:ascii="Times New Roman" w:hAnsi="Times New Roman" w:cs="Times New Roman"/>
          <w:color w:val="000000"/>
          <w:sz w:val="24"/>
          <w:szCs w:val="24"/>
          <w:lang w:eastAsia="en-US"/>
        </w:rPr>
        <w:t xml:space="preserve">3) проведение закупочных процедур, в том числе размещение необходимой </w:t>
      </w:r>
      <w:r w:rsidR="00041491">
        <w:rPr>
          <w:rFonts w:ascii="Times New Roman" w:hAnsi="Times New Roman" w:cs="Times New Roman"/>
          <w:color w:val="000000"/>
          <w:sz w:val="24"/>
          <w:szCs w:val="24"/>
          <w:lang w:eastAsia="en-US"/>
        </w:rPr>
        <w:t>информации на официальном сайте</w:t>
      </w:r>
      <w:r w:rsidRPr="00293515">
        <w:rPr>
          <w:rFonts w:ascii="Times New Roman" w:hAnsi="Times New Roman" w:cs="Times New Roman"/>
          <w:color w:val="000000"/>
          <w:sz w:val="24"/>
          <w:szCs w:val="24"/>
          <w:lang w:eastAsia="en-US"/>
        </w:rPr>
        <w:t>;</w:t>
      </w:r>
    </w:p>
    <w:p w:rsidR="00143E68" w:rsidRPr="00293515" w:rsidRDefault="00143E68" w:rsidP="00670DF4">
      <w:pPr>
        <w:spacing w:line="240" w:lineRule="auto"/>
        <w:ind w:left="142" w:firstLine="709"/>
        <w:jc w:val="both"/>
        <w:rPr>
          <w:rFonts w:ascii="Times New Roman" w:hAnsi="Times New Roman" w:cs="Times New Roman"/>
          <w:color w:val="000000"/>
          <w:sz w:val="24"/>
          <w:szCs w:val="24"/>
          <w:lang w:eastAsia="en-US"/>
        </w:rPr>
      </w:pPr>
      <w:r w:rsidRPr="00293515">
        <w:rPr>
          <w:rFonts w:ascii="Times New Roman" w:hAnsi="Times New Roman" w:cs="Times New Roman"/>
          <w:color w:val="000000"/>
          <w:sz w:val="24"/>
          <w:szCs w:val="24"/>
          <w:lang w:eastAsia="en-US"/>
        </w:rPr>
        <w:t>4) заключение и исполнение договоров по итогам закупочных процедур;</w:t>
      </w:r>
    </w:p>
    <w:p w:rsidR="00143E68" w:rsidRPr="00293515" w:rsidRDefault="00143E68" w:rsidP="00670DF4">
      <w:pPr>
        <w:spacing w:line="240" w:lineRule="auto"/>
        <w:ind w:left="142" w:firstLine="709"/>
        <w:jc w:val="both"/>
        <w:rPr>
          <w:rFonts w:ascii="Times New Roman" w:hAnsi="Times New Roman" w:cs="Times New Roman"/>
          <w:color w:val="000000"/>
          <w:sz w:val="24"/>
          <w:szCs w:val="24"/>
          <w:lang w:eastAsia="en-US"/>
        </w:rPr>
      </w:pPr>
      <w:r w:rsidRPr="00293515">
        <w:rPr>
          <w:rFonts w:ascii="Times New Roman" w:hAnsi="Times New Roman" w:cs="Times New Roman"/>
          <w:color w:val="000000"/>
          <w:sz w:val="24"/>
          <w:szCs w:val="24"/>
          <w:lang w:eastAsia="en-US"/>
        </w:rPr>
        <w:t>5) формирование и утверждение отчетности о заключенных договорах;</w:t>
      </w:r>
    </w:p>
    <w:p w:rsidR="00143E68" w:rsidRPr="00293515" w:rsidRDefault="00143E68" w:rsidP="00670DF4">
      <w:pPr>
        <w:spacing w:line="240" w:lineRule="auto"/>
        <w:ind w:left="142" w:firstLine="709"/>
        <w:jc w:val="both"/>
        <w:rPr>
          <w:rFonts w:ascii="Times New Roman" w:hAnsi="Times New Roman" w:cs="Times New Roman"/>
          <w:color w:val="000000"/>
          <w:sz w:val="24"/>
          <w:szCs w:val="24"/>
          <w:lang w:eastAsia="en-US"/>
        </w:rPr>
      </w:pPr>
      <w:r w:rsidRPr="00293515">
        <w:rPr>
          <w:rFonts w:ascii="Times New Roman" w:hAnsi="Times New Roman" w:cs="Times New Roman"/>
          <w:color w:val="000000"/>
          <w:sz w:val="24"/>
          <w:szCs w:val="24"/>
          <w:lang w:eastAsia="en-US"/>
        </w:rPr>
        <w:t>6) контроль исполнения договоров;</w:t>
      </w:r>
    </w:p>
    <w:p w:rsidR="00143E68" w:rsidRPr="00293515" w:rsidRDefault="00143E68" w:rsidP="00670DF4">
      <w:pPr>
        <w:spacing w:line="240" w:lineRule="auto"/>
        <w:ind w:left="142" w:firstLine="709"/>
        <w:jc w:val="both"/>
        <w:rPr>
          <w:rFonts w:ascii="Times New Roman" w:hAnsi="Times New Roman" w:cs="Times New Roman"/>
          <w:color w:val="000000"/>
          <w:sz w:val="24"/>
          <w:szCs w:val="24"/>
          <w:lang w:eastAsia="en-US"/>
        </w:rPr>
      </w:pPr>
      <w:r w:rsidRPr="00293515">
        <w:rPr>
          <w:rFonts w:ascii="Times New Roman" w:hAnsi="Times New Roman" w:cs="Times New Roman"/>
          <w:color w:val="000000"/>
          <w:sz w:val="24"/>
          <w:szCs w:val="24"/>
          <w:lang w:eastAsia="en-US"/>
        </w:rPr>
        <w:lastRenderedPageBreak/>
        <w:t>7) обеспечение публичной отчетности;</w:t>
      </w:r>
    </w:p>
    <w:p w:rsidR="00143E68" w:rsidRPr="00293515" w:rsidRDefault="00143E68" w:rsidP="00670DF4">
      <w:pPr>
        <w:spacing w:line="240" w:lineRule="auto"/>
        <w:ind w:left="142" w:firstLine="709"/>
        <w:jc w:val="both"/>
        <w:rPr>
          <w:rFonts w:ascii="Times New Roman" w:hAnsi="Times New Roman" w:cs="Times New Roman"/>
          <w:color w:val="000000"/>
          <w:sz w:val="24"/>
          <w:szCs w:val="24"/>
          <w:lang w:eastAsia="en-US"/>
        </w:rPr>
      </w:pPr>
      <w:r w:rsidRPr="00293515">
        <w:rPr>
          <w:rFonts w:ascii="Times New Roman" w:hAnsi="Times New Roman" w:cs="Times New Roman"/>
          <w:color w:val="000000"/>
          <w:sz w:val="24"/>
          <w:szCs w:val="24"/>
          <w:lang w:eastAsia="en-US"/>
        </w:rPr>
        <w:t>8) оценка эффективности закупок;</w:t>
      </w:r>
    </w:p>
    <w:p w:rsidR="00143E68" w:rsidRPr="00293515" w:rsidRDefault="00143E68" w:rsidP="00670DF4">
      <w:pPr>
        <w:spacing w:line="240" w:lineRule="auto"/>
        <w:ind w:left="142" w:firstLine="709"/>
        <w:jc w:val="both"/>
        <w:rPr>
          <w:rFonts w:ascii="Times New Roman" w:hAnsi="Times New Roman" w:cs="Times New Roman"/>
          <w:color w:val="000000"/>
          <w:sz w:val="24"/>
          <w:szCs w:val="24"/>
          <w:lang w:eastAsia="en-US"/>
        </w:rPr>
      </w:pPr>
      <w:r w:rsidRPr="00293515">
        <w:rPr>
          <w:rFonts w:ascii="Times New Roman" w:hAnsi="Times New Roman" w:cs="Times New Roman"/>
          <w:color w:val="000000"/>
          <w:sz w:val="24"/>
          <w:szCs w:val="24"/>
          <w:lang w:eastAsia="en-US"/>
        </w:rPr>
        <w:t>9) выполнение иных функций, предписанных настоящим Положением.</w:t>
      </w:r>
    </w:p>
    <w:p w:rsidR="004E4399" w:rsidRPr="00293515" w:rsidRDefault="004E4399" w:rsidP="00670DF4">
      <w:pPr>
        <w:spacing w:line="240" w:lineRule="auto"/>
        <w:ind w:left="142" w:firstLine="709"/>
        <w:jc w:val="both"/>
        <w:rPr>
          <w:rFonts w:ascii="Times New Roman" w:hAnsi="Times New Roman" w:cs="Times New Roman"/>
          <w:b/>
          <w:sz w:val="24"/>
          <w:szCs w:val="24"/>
          <w:lang w:eastAsia="en-US"/>
        </w:rPr>
      </w:pPr>
      <w:r w:rsidRPr="00293515">
        <w:rPr>
          <w:rFonts w:ascii="Times New Roman" w:hAnsi="Times New Roman" w:cs="Times New Roman"/>
          <w:b/>
          <w:sz w:val="24"/>
          <w:szCs w:val="24"/>
          <w:lang w:eastAsia="en-US"/>
        </w:rPr>
        <w:t>2.2. Комиссия по закупкам.</w:t>
      </w:r>
    </w:p>
    <w:p w:rsidR="004E4399" w:rsidRPr="00293515" w:rsidRDefault="004E4399" w:rsidP="00670DF4">
      <w:pPr>
        <w:shd w:val="clear" w:color="auto" w:fill="FFFFFF"/>
        <w:spacing w:line="240" w:lineRule="auto"/>
        <w:ind w:left="142" w:firstLine="709"/>
        <w:jc w:val="both"/>
        <w:rPr>
          <w:rFonts w:ascii="Times New Roman" w:hAnsi="Times New Roman" w:cs="Times New Roman"/>
          <w:b/>
          <w:bCs/>
          <w:color w:val="000000"/>
          <w:sz w:val="24"/>
          <w:szCs w:val="24"/>
        </w:rPr>
      </w:pPr>
      <w:r w:rsidRPr="00293515">
        <w:rPr>
          <w:rFonts w:ascii="Times New Roman" w:hAnsi="Times New Roman" w:cs="Times New Roman"/>
          <w:sz w:val="24"/>
          <w:szCs w:val="24"/>
        </w:rPr>
        <w:t>Понятие, цели и задачи создания, порядок формирования, функции, состав, права и обязанности, порядок деятельности комиссии по закупам товаров, работ, услуг путем проведения торгов, запросов котировок на поставки товаров, выполнение работ, оказание услуг для нужд Заказчика определяется Положением «О</w:t>
      </w:r>
      <w:r w:rsidRPr="00293515">
        <w:rPr>
          <w:rFonts w:ascii="Times New Roman" w:hAnsi="Times New Roman" w:cs="Times New Roman"/>
          <w:bCs/>
          <w:color w:val="000000"/>
          <w:sz w:val="24"/>
          <w:szCs w:val="24"/>
        </w:rPr>
        <w:t xml:space="preserve"> комиссии по закупкам</w:t>
      </w:r>
      <w:r w:rsidRPr="00293515">
        <w:rPr>
          <w:rFonts w:ascii="Times New Roman" w:hAnsi="Times New Roman" w:cs="Times New Roman"/>
          <w:bCs/>
          <w:color w:val="000000"/>
          <w:sz w:val="24"/>
          <w:szCs w:val="24"/>
        </w:rPr>
        <w:br/>
      </w:r>
      <w:r w:rsidR="00FD72DB">
        <w:rPr>
          <w:rFonts w:ascii="Times New Roman" w:hAnsi="Times New Roman" w:cs="Times New Roman"/>
          <w:bCs/>
          <w:color w:val="000000"/>
          <w:sz w:val="24"/>
          <w:szCs w:val="24"/>
        </w:rPr>
        <w:t>М</w:t>
      </w:r>
      <w:r w:rsidRPr="00293515">
        <w:rPr>
          <w:rFonts w:ascii="Times New Roman" w:hAnsi="Times New Roman" w:cs="Times New Roman"/>
          <w:bCs/>
          <w:color w:val="000000"/>
          <w:sz w:val="24"/>
          <w:szCs w:val="24"/>
        </w:rPr>
        <w:t>униципального автономного образовательного учреждения дополнительного образования детей «Центр детского творчества» Кировского района г.Саратова».</w:t>
      </w:r>
    </w:p>
    <w:p w:rsidR="00431FD7" w:rsidRPr="00293515" w:rsidRDefault="00431FD7" w:rsidP="00670DF4">
      <w:pPr>
        <w:autoSpaceDE w:val="0"/>
        <w:autoSpaceDN w:val="0"/>
        <w:adjustRightInd w:val="0"/>
        <w:spacing w:after="0" w:line="240" w:lineRule="auto"/>
        <w:ind w:left="142" w:firstLine="709"/>
        <w:jc w:val="both"/>
        <w:rPr>
          <w:rFonts w:ascii="Times New Roman" w:hAnsi="Times New Roman" w:cs="Times New Roman"/>
          <w:b/>
          <w:sz w:val="24"/>
          <w:szCs w:val="24"/>
        </w:rPr>
      </w:pPr>
    </w:p>
    <w:p w:rsidR="009C0456" w:rsidRPr="00293515" w:rsidRDefault="00431FD7" w:rsidP="00670DF4">
      <w:pPr>
        <w:autoSpaceDE w:val="0"/>
        <w:autoSpaceDN w:val="0"/>
        <w:adjustRightInd w:val="0"/>
        <w:spacing w:after="0" w:line="240" w:lineRule="auto"/>
        <w:ind w:left="142" w:firstLine="709"/>
        <w:jc w:val="both"/>
        <w:rPr>
          <w:rFonts w:ascii="Times New Roman" w:hAnsi="Times New Roman" w:cs="Times New Roman"/>
          <w:b/>
          <w:sz w:val="24"/>
          <w:szCs w:val="24"/>
        </w:rPr>
      </w:pPr>
      <w:r w:rsidRPr="00293515">
        <w:rPr>
          <w:rFonts w:ascii="Times New Roman" w:hAnsi="Times New Roman" w:cs="Times New Roman"/>
          <w:b/>
          <w:sz w:val="24"/>
          <w:szCs w:val="24"/>
        </w:rPr>
        <w:t>Глава 3. Информационное обеспечение закупочной деятельности</w:t>
      </w:r>
    </w:p>
    <w:p w:rsidR="008A7B61" w:rsidRPr="00293515" w:rsidRDefault="008A7B61" w:rsidP="00670DF4">
      <w:pPr>
        <w:pStyle w:val="Oaeno"/>
        <w:tabs>
          <w:tab w:val="left" w:pos="284"/>
          <w:tab w:val="left" w:pos="567"/>
          <w:tab w:val="left" w:pos="709"/>
          <w:tab w:val="left" w:pos="1134"/>
          <w:tab w:val="right" w:leader="dot" w:pos="9356"/>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3.1. Привлечение поставщиков, исполнителей, подрядчиков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в информационно-телекоммуникационной сети «Интернет» и иных средствах массовой информации, а также адресными приглашениями. При этом адресное приглашение не может быть направлено ранее размещения извещения о закупке в общем доступе - в информационно-телекоммуникационной сети «Интернет».</w:t>
      </w:r>
    </w:p>
    <w:p w:rsidR="008A7B61" w:rsidRPr="00293515" w:rsidRDefault="008A7B61" w:rsidP="00670DF4">
      <w:pPr>
        <w:pStyle w:val="Oaeno"/>
        <w:tabs>
          <w:tab w:val="left" w:pos="284"/>
          <w:tab w:val="left" w:pos="567"/>
          <w:tab w:val="left" w:pos="709"/>
          <w:tab w:val="left" w:pos="1134"/>
          <w:tab w:val="right" w:leader="dot" w:pos="9356"/>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3.2. Официальным источником размещения информации о закупках Заказчика является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(далее – официальный сайт) – </w:t>
      </w:r>
      <w:hyperlink r:id="rId10" w:history="1">
        <w:r w:rsidRPr="00293515">
          <w:rPr>
            <w:rStyle w:val="ad"/>
            <w:rFonts w:ascii="Times New Roman" w:eastAsiaTheme="majorEastAsia" w:hAnsi="Times New Roman" w:cs="Times New Roman"/>
            <w:sz w:val="24"/>
            <w:szCs w:val="24"/>
            <w:lang w:val="en-US"/>
          </w:rPr>
          <w:t>www</w:t>
        </w:r>
        <w:r w:rsidRPr="00293515">
          <w:rPr>
            <w:rStyle w:val="ad"/>
            <w:rFonts w:ascii="Times New Roman" w:eastAsiaTheme="majorEastAsia" w:hAnsi="Times New Roman" w:cs="Times New Roman"/>
            <w:sz w:val="24"/>
            <w:szCs w:val="24"/>
          </w:rPr>
          <w:t>.</w:t>
        </w:r>
        <w:r w:rsidRPr="00293515">
          <w:rPr>
            <w:rStyle w:val="ad"/>
            <w:rFonts w:ascii="Times New Roman" w:eastAsiaTheme="majorEastAsia" w:hAnsi="Times New Roman" w:cs="Times New Roman"/>
            <w:sz w:val="24"/>
            <w:szCs w:val="24"/>
            <w:lang w:val="en-US"/>
          </w:rPr>
          <w:t>zakupki</w:t>
        </w:r>
        <w:r w:rsidRPr="00293515">
          <w:rPr>
            <w:rStyle w:val="ad"/>
            <w:rFonts w:ascii="Times New Roman" w:eastAsiaTheme="majorEastAsia" w:hAnsi="Times New Roman" w:cs="Times New Roman"/>
            <w:sz w:val="24"/>
            <w:szCs w:val="24"/>
          </w:rPr>
          <w:t>.</w:t>
        </w:r>
        <w:r w:rsidRPr="00293515">
          <w:rPr>
            <w:rStyle w:val="ad"/>
            <w:rFonts w:ascii="Times New Roman" w:eastAsiaTheme="majorEastAsia" w:hAnsi="Times New Roman" w:cs="Times New Roman"/>
            <w:sz w:val="24"/>
            <w:szCs w:val="24"/>
            <w:lang w:val="en-US"/>
          </w:rPr>
          <w:t>gov</w:t>
        </w:r>
        <w:r w:rsidRPr="00293515">
          <w:rPr>
            <w:rStyle w:val="ad"/>
            <w:rFonts w:ascii="Times New Roman" w:eastAsiaTheme="majorEastAsia" w:hAnsi="Times New Roman" w:cs="Times New Roman"/>
            <w:sz w:val="24"/>
            <w:szCs w:val="24"/>
          </w:rPr>
          <w:t>.</w:t>
        </w:r>
        <w:r w:rsidRPr="00293515">
          <w:rPr>
            <w:rStyle w:val="ad"/>
            <w:rFonts w:ascii="Times New Roman" w:eastAsiaTheme="majorEastAsia" w:hAnsi="Times New Roman" w:cs="Times New Roman"/>
            <w:sz w:val="24"/>
            <w:szCs w:val="24"/>
            <w:lang w:val="en-US"/>
          </w:rPr>
          <w:t>ru</w:t>
        </w:r>
      </w:hyperlink>
      <w:r w:rsidRPr="00293515">
        <w:rPr>
          <w:rFonts w:ascii="Times New Roman" w:hAnsi="Times New Roman" w:cs="Times New Roman"/>
          <w:sz w:val="24"/>
          <w:szCs w:val="24"/>
        </w:rPr>
        <w:t xml:space="preserve">. </w:t>
      </w:r>
    </w:p>
    <w:p w:rsidR="00BA12FF" w:rsidRPr="00293515" w:rsidRDefault="00BA12FF" w:rsidP="00670DF4">
      <w:pPr>
        <w:pStyle w:val="Oaeno"/>
        <w:tabs>
          <w:tab w:val="left" w:pos="-3119"/>
          <w:tab w:val="right" w:leader="dot" w:pos="9356"/>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3.3. На официальном сайте размещаются документы и сведения, предусмотренные настоящим Положением, в том числе:</w:t>
      </w:r>
    </w:p>
    <w:p w:rsidR="00BA12FF" w:rsidRPr="00293515" w:rsidRDefault="00BA12FF" w:rsidP="00670DF4">
      <w:pPr>
        <w:pStyle w:val="Oaeno"/>
        <w:numPr>
          <w:ilvl w:val="0"/>
          <w:numId w:val="7"/>
        </w:numPr>
        <w:tabs>
          <w:tab w:val="left" w:pos="-3119"/>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настоящее Положение, изменения, вносимые в настоящее Положение - не позднее чем в течение пятнадцати дней со дня утверждения;</w:t>
      </w:r>
    </w:p>
    <w:p w:rsidR="00BA12FF" w:rsidRPr="00293515" w:rsidRDefault="00BA12FF" w:rsidP="00670DF4">
      <w:pPr>
        <w:pStyle w:val="Oaeno"/>
        <w:numPr>
          <w:ilvl w:val="0"/>
          <w:numId w:val="7"/>
        </w:numPr>
        <w:tabs>
          <w:tab w:val="left" w:pos="-3119"/>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план закупки товаров, работ, услуг (на срок не менее чем один год), информацию о внесении изменений в план закупки – в течение 10 календарных дней с даты утверждения плана или внесения в него изменений;</w:t>
      </w:r>
    </w:p>
    <w:p w:rsidR="00BA12FF" w:rsidRPr="00293515" w:rsidRDefault="00BA12FF" w:rsidP="00670DF4">
      <w:pPr>
        <w:pStyle w:val="Oaeno"/>
        <w:numPr>
          <w:ilvl w:val="0"/>
          <w:numId w:val="7"/>
        </w:numPr>
        <w:tabs>
          <w:tab w:val="left" w:pos="-3119"/>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информация о закупках: извещения о закупках, закупочные документации, проекты договоров, заключаемых по результатам закупочных процедур, изменения, вносимые в извещение о закупке и закупочную документацию, разъяснения документации, протоколы, составляемые в ходе проведения закупочных процедур.</w:t>
      </w:r>
    </w:p>
    <w:p w:rsidR="00BA12FF" w:rsidRPr="00293515" w:rsidRDefault="00BA12FF" w:rsidP="00670DF4">
      <w:pPr>
        <w:pStyle w:val="Oaeno"/>
        <w:numPr>
          <w:ilvl w:val="0"/>
          <w:numId w:val="7"/>
        </w:numPr>
        <w:tabs>
          <w:tab w:val="left" w:pos="-3119"/>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отчетность о заключенных договорах, не позднее 10-го числа месяца, следующего за отчетным:</w:t>
      </w:r>
    </w:p>
    <w:p w:rsidR="00BA12FF" w:rsidRPr="00293515" w:rsidRDefault="00BA12FF" w:rsidP="00670DF4">
      <w:pPr>
        <w:pStyle w:val="Oaeno"/>
        <w:tabs>
          <w:tab w:val="left" w:pos="-3119"/>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ab/>
        <w:t>- сведения о количестве и об общей стоимости договоров, заключенных Заказчиком по результатам закупки продукции;</w:t>
      </w:r>
    </w:p>
    <w:p w:rsidR="00BA12FF" w:rsidRPr="00293515" w:rsidRDefault="00BA12FF" w:rsidP="00670DF4">
      <w:pPr>
        <w:pStyle w:val="Oaeno"/>
        <w:tabs>
          <w:tab w:val="left" w:pos="-3119"/>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ab/>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BA12FF" w:rsidRPr="00293515" w:rsidRDefault="00BA12FF" w:rsidP="00670DF4">
      <w:pPr>
        <w:pStyle w:val="Oaeno"/>
        <w:tabs>
          <w:tab w:val="left" w:pos="-3119"/>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ab/>
        <w:t>-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BA12FF" w:rsidRPr="00293515" w:rsidRDefault="00BA12FF" w:rsidP="00670DF4">
      <w:pPr>
        <w:pStyle w:val="Oaeno"/>
        <w:tabs>
          <w:tab w:val="left" w:pos="-3119"/>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6) иная информация, предусмотренная настоящим Положением и действующим законодательством </w:t>
      </w:r>
      <w:r w:rsidRPr="002E09C0">
        <w:rPr>
          <w:rFonts w:ascii="Times New Roman" w:hAnsi="Times New Roman" w:cs="Times New Roman"/>
          <w:sz w:val="24"/>
          <w:szCs w:val="24"/>
        </w:rPr>
        <w:t>Р</w:t>
      </w:r>
      <w:r w:rsidR="00FF7A36" w:rsidRPr="002E09C0">
        <w:rPr>
          <w:rFonts w:ascii="Times New Roman" w:hAnsi="Times New Roman" w:cs="Times New Roman"/>
          <w:sz w:val="24"/>
          <w:szCs w:val="24"/>
        </w:rPr>
        <w:t xml:space="preserve">оссийской </w:t>
      </w:r>
      <w:r w:rsidRPr="002E09C0">
        <w:rPr>
          <w:rFonts w:ascii="Times New Roman" w:hAnsi="Times New Roman" w:cs="Times New Roman"/>
          <w:sz w:val="24"/>
          <w:szCs w:val="24"/>
        </w:rPr>
        <w:t>Ф</w:t>
      </w:r>
      <w:r w:rsidR="00FF7A36" w:rsidRPr="002E09C0">
        <w:rPr>
          <w:rFonts w:ascii="Times New Roman" w:hAnsi="Times New Roman" w:cs="Times New Roman"/>
          <w:sz w:val="24"/>
          <w:szCs w:val="24"/>
        </w:rPr>
        <w:t>едерации</w:t>
      </w:r>
      <w:r w:rsidRPr="002E09C0">
        <w:rPr>
          <w:rFonts w:ascii="Times New Roman" w:hAnsi="Times New Roman" w:cs="Times New Roman"/>
          <w:sz w:val="24"/>
          <w:szCs w:val="24"/>
        </w:rPr>
        <w:t>.</w:t>
      </w:r>
    </w:p>
    <w:p w:rsidR="00BA12FF" w:rsidRPr="00293515" w:rsidRDefault="00BA12FF" w:rsidP="00670DF4">
      <w:pPr>
        <w:pStyle w:val="Oaeno"/>
        <w:tabs>
          <w:tab w:val="left" w:pos="-3119"/>
          <w:tab w:val="right" w:leader="dot" w:pos="9356"/>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3.4. Протоколы, формируемые в ходе закупки, размещаются не позднее, чем через три дня со дня подписания таких протоколов.</w:t>
      </w:r>
    </w:p>
    <w:p w:rsidR="00BA12FF" w:rsidRPr="00293515" w:rsidRDefault="00BA12FF" w:rsidP="00670DF4">
      <w:pPr>
        <w:pStyle w:val="Oaeno"/>
        <w:tabs>
          <w:tab w:val="left" w:pos="-3119"/>
          <w:tab w:val="right" w:leader="dot" w:pos="9356"/>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lastRenderedPageBreak/>
        <w:t xml:space="preserve">3.5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официальном сайте размещается информация об изменении договора с указанием измененных условий. </w:t>
      </w:r>
    </w:p>
    <w:p w:rsidR="00BA12FF" w:rsidRPr="00293515" w:rsidRDefault="00BA12FF" w:rsidP="00670DF4">
      <w:pPr>
        <w:pStyle w:val="Oaeno"/>
        <w:tabs>
          <w:tab w:val="left" w:pos="-3119"/>
          <w:tab w:val="right" w:leader="dot" w:pos="9356"/>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3.6. Документы и сведения, размещенные на официальном сайте в соответствии с настоящим Положением, доступны для ознакомления без взимания платы.</w:t>
      </w:r>
    </w:p>
    <w:p w:rsidR="00BA12FF" w:rsidRPr="00293515" w:rsidRDefault="00BA12FF" w:rsidP="00670DF4">
      <w:pPr>
        <w:pStyle w:val="Oaeno"/>
        <w:tabs>
          <w:tab w:val="left" w:pos="-3119"/>
          <w:tab w:val="right" w:leader="dot" w:pos="9356"/>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3.7.  Не подлежат размещению на официальном сайте:</w:t>
      </w:r>
    </w:p>
    <w:p w:rsidR="00BA12FF" w:rsidRPr="00293515" w:rsidRDefault="00BA12FF" w:rsidP="00670DF4">
      <w:pPr>
        <w:pStyle w:val="Oaeno"/>
        <w:tabs>
          <w:tab w:val="left" w:pos="-3119"/>
          <w:tab w:val="right" w:leader="dot" w:pos="9356"/>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проекте договора;</w:t>
      </w:r>
    </w:p>
    <w:p w:rsidR="00BA12FF" w:rsidRPr="00293515" w:rsidRDefault="00BA12FF" w:rsidP="00670DF4">
      <w:pPr>
        <w:pStyle w:val="Oaeno"/>
        <w:tabs>
          <w:tab w:val="left" w:pos="-3119"/>
          <w:tab w:val="right" w:leader="dot" w:pos="9356"/>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 сведения о закупке, в отношении которой Правительством </w:t>
      </w:r>
      <w:r w:rsidRPr="002E09C0">
        <w:rPr>
          <w:rFonts w:ascii="Times New Roman" w:hAnsi="Times New Roman" w:cs="Times New Roman"/>
          <w:sz w:val="24"/>
          <w:szCs w:val="24"/>
        </w:rPr>
        <w:t>Р</w:t>
      </w:r>
      <w:r w:rsidR="005C66B5" w:rsidRPr="002E09C0">
        <w:rPr>
          <w:rFonts w:ascii="Times New Roman" w:hAnsi="Times New Roman" w:cs="Times New Roman"/>
          <w:sz w:val="24"/>
          <w:szCs w:val="24"/>
        </w:rPr>
        <w:t xml:space="preserve">оссийской </w:t>
      </w:r>
      <w:r w:rsidRPr="002E09C0">
        <w:rPr>
          <w:rFonts w:ascii="Times New Roman" w:hAnsi="Times New Roman" w:cs="Times New Roman"/>
          <w:sz w:val="24"/>
          <w:szCs w:val="24"/>
        </w:rPr>
        <w:t>Ф</w:t>
      </w:r>
      <w:r w:rsidR="005C66B5" w:rsidRPr="002E09C0">
        <w:rPr>
          <w:rFonts w:ascii="Times New Roman" w:hAnsi="Times New Roman" w:cs="Times New Roman"/>
          <w:sz w:val="24"/>
          <w:szCs w:val="24"/>
        </w:rPr>
        <w:t>едерации</w:t>
      </w:r>
      <w:r w:rsidRPr="00293515">
        <w:rPr>
          <w:rFonts w:ascii="Times New Roman" w:hAnsi="Times New Roman" w:cs="Times New Roman"/>
          <w:sz w:val="24"/>
          <w:szCs w:val="24"/>
        </w:rPr>
        <w:t xml:space="preserve"> принято решение о неразмещении на официальном сайте;</w:t>
      </w:r>
    </w:p>
    <w:p w:rsidR="00BA12FF" w:rsidRPr="00293515" w:rsidRDefault="00BA12FF" w:rsidP="003F6C58">
      <w:pPr>
        <w:shd w:val="clear" w:color="auto" w:fill="FFFFFF"/>
        <w:tabs>
          <w:tab w:val="left" w:pos="-3119"/>
        </w:tabs>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сведения о закупке продукции, стоимость которой</w:t>
      </w:r>
      <w:r w:rsidR="000774AB">
        <w:rPr>
          <w:rFonts w:ascii="Times New Roman" w:hAnsi="Times New Roman" w:cs="Times New Roman"/>
          <w:sz w:val="24"/>
          <w:szCs w:val="24"/>
        </w:rPr>
        <w:t xml:space="preserve"> не превышает сто тысяч рублей;</w:t>
      </w:r>
    </w:p>
    <w:p w:rsidR="00D85F76" w:rsidRPr="00293515" w:rsidRDefault="00D85F76" w:rsidP="00670DF4">
      <w:pPr>
        <w:autoSpaceDE w:val="0"/>
        <w:autoSpaceDN w:val="0"/>
        <w:adjustRightInd w:val="0"/>
        <w:spacing w:after="0" w:line="240" w:lineRule="auto"/>
        <w:ind w:left="142" w:firstLine="709"/>
        <w:jc w:val="both"/>
        <w:rPr>
          <w:rFonts w:ascii="Times New Roman" w:hAnsi="Times New Roman" w:cs="Times New Roman"/>
          <w:color w:val="000000"/>
          <w:sz w:val="24"/>
          <w:szCs w:val="24"/>
        </w:rPr>
      </w:pPr>
      <w:r w:rsidRPr="00293515">
        <w:rPr>
          <w:rFonts w:ascii="Times New Roman" w:hAnsi="Times New Roman" w:cs="Times New Roman"/>
          <w:color w:val="000000"/>
          <w:sz w:val="24"/>
          <w:szCs w:val="24"/>
        </w:rPr>
        <w:t xml:space="preserve"> </w:t>
      </w:r>
      <w:r w:rsidR="00AC2F10">
        <w:rPr>
          <w:rFonts w:ascii="Times New Roman" w:hAnsi="Times New Roman" w:cs="Times New Roman"/>
          <w:color w:val="000000"/>
          <w:sz w:val="24"/>
          <w:szCs w:val="24"/>
        </w:rPr>
        <w:t>3.8</w:t>
      </w:r>
      <w:r w:rsidRPr="00293515">
        <w:rPr>
          <w:rFonts w:ascii="Times New Roman" w:hAnsi="Times New Roman" w:cs="Times New Roman"/>
          <w:color w:val="000000"/>
          <w:sz w:val="24"/>
          <w:szCs w:val="24"/>
        </w:rPr>
        <w:t>. В случае возникновения при ведении официального сайта федеральным органом</w:t>
      </w:r>
      <w:r w:rsidR="002329D7" w:rsidRPr="00293515">
        <w:rPr>
          <w:rFonts w:ascii="Times New Roman" w:hAnsi="Times New Roman" w:cs="Times New Roman"/>
          <w:color w:val="000000"/>
          <w:sz w:val="24"/>
          <w:szCs w:val="24"/>
        </w:rPr>
        <w:t xml:space="preserve"> </w:t>
      </w:r>
      <w:r w:rsidRPr="00293515">
        <w:rPr>
          <w:rFonts w:ascii="Times New Roman" w:hAnsi="Times New Roman" w:cs="Times New Roman"/>
          <w:color w:val="000000"/>
          <w:sz w:val="24"/>
          <w:szCs w:val="24"/>
        </w:rPr>
        <w:t>исполнительной власти, уполномоченным на ведение официального сайта, технических</w:t>
      </w:r>
      <w:r w:rsidR="002329D7" w:rsidRPr="00293515">
        <w:rPr>
          <w:rFonts w:ascii="Times New Roman" w:hAnsi="Times New Roman" w:cs="Times New Roman"/>
          <w:color w:val="000000"/>
          <w:sz w:val="24"/>
          <w:szCs w:val="24"/>
        </w:rPr>
        <w:t xml:space="preserve"> </w:t>
      </w:r>
      <w:r w:rsidRPr="00293515">
        <w:rPr>
          <w:rFonts w:ascii="Times New Roman" w:hAnsi="Times New Roman" w:cs="Times New Roman"/>
          <w:color w:val="000000"/>
          <w:sz w:val="24"/>
          <w:szCs w:val="24"/>
        </w:rPr>
        <w:t>или иных неполадок, блокирующих доступ к официальному сайту в течение более чем</w:t>
      </w:r>
      <w:r w:rsidR="002329D7" w:rsidRPr="00293515">
        <w:rPr>
          <w:rFonts w:ascii="Times New Roman" w:hAnsi="Times New Roman" w:cs="Times New Roman"/>
          <w:color w:val="000000"/>
          <w:sz w:val="24"/>
          <w:szCs w:val="24"/>
        </w:rPr>
        <w:t xml:space="preserve"> </w:t>
      </w:r>
      <w:r w:rsidRPr="00293515">
        <w:rPr>
          <w:rFonts w:ascii="Times New Roman" w:hAnsi="Times New Roman" w:cs="Times New Roman"/>
          <w:color w:val="000000"/>
          <w:sz w:val="24"/>
          <w:szCs w:val="24"/>
        </w:rPr>
        <w:t xml:space="preserve">одного рабочего дня, информация, подлежащая размещению на официальном сайте </w:t>
      </w:r>
      <w:r w:rsidR="00C636E7">
        <w:rPr>
          <w:rFonts w:ascii="Times New Roman" w:hAnsi="Times New Roman" w:cs="Times New Roman"/>
          <w:color w:val="000000"/>
          <w:sz w:val="24"/>
          <w:szCs w:val="24"/>
        </w:rPr>
        <w:t xml:space="preserve"> </w:t>
      </w:r>
      <w:r w:rsidRPr="00293515">
        <w:rPr>
          <w:rFonts w:ascii="Times New Roman" w:hAnsi="Times New Roman" w:cs="Times New Roman"/>
          <w:color w:val="000000"/>
          <w:sz w:val="24"/>
          <w:szCs w:val="24"/>
        </w:rPr>
        <w:t>размещается на сайте</w:t>
      </w:r>
      <w:r w:rsidR="002329D7" w:rsidRPr="00293515">
        <w:rPr>
          <w:rFonts w:ascii="Times New Roman" w:hAnsi="Times New Roman" w:cs="Times New Roman"/>
          <w:color w:val="000000"/>
          <w:sz w:val="24"/>
          <w:szCs w:val="24"/>
        </w:rPr>
        <w:t xml:space="preserve"> </w:t>
      </w:r>
      <w:r w:rsidR="000774AB">
        <w:rPr>
          <w:rFonts w:ascii="Times New Roman" w:hAnsi="Times New Roman" w:cs="Times New Roman"/>
          <w:color w:val="000000"/>
          <w:sz w:val="24"/>
          <w:szCs w:val="24"/>
        </w:rPr>
        <w:t xml:space="preserve">заказчика </w:t>
      </w:r>
      <w:r w:rsidR="00E60ACB" w:rsidRPr="00293515">
        <w:rPr>
          <w:rFonts w:ascii="Times New Roman" w:hAnsi="Times New Roman" w:cs="Times New Roman"/>
          <w:color w:val="000000"/>
          <w:sz w:val="24"/>
          <w:szCs w:val="24"/>
        </w:rPr>
        <w:t>(</w:t>
      </w:r>
      <w:r w:rsidR="00E60ACB" w:rsidRPr="00293515">
        <w:rPr>
          <w:rFonts w:ascii="Times New Roman" w:hAnsi="Times New Roman" w:cs="Times New Roman"/>
          <w:color w:val="0000FF"/>
          <w:sz w:val="24"/>
          <w:szCs w:val="24"/>
        </w:rPr>
        <w:t>www.</w:t>
      </w:r>
      <w:r w:rsidR="00E60ACB" w:rsidRPr="00293515">
        <w:rPr>
          <w:rFonts w:ascii="Times New Roman" w:hAnsi="Times New Roman" w:cs="Times New Roman"/>
          <w:color w:val="0000FF"/>
          <w:sz w:val="24"/>
          <w:szCs w:val="24"/>
          <w:lang w:val="en-US"/>
        </w:rPr>
        <w:t>cdtkr</w:t>
      </w:r>
      <w:r w:rsidR="00E60ACB" w:rsidRPr="00293515">
        <w:rPr>
          <w:rFonts w:ascii="Times New Roman" w:hAnsi="Times New Roman" w:cs="Times New Roman"/>
          <w:color w:val="0000FF"/>
          <w:sz w:val="24"/>
          <w:szCs w:val="24"/>
        </w:rPr>
        <w:t>.ru</w:t>
      </w:r>
      <w:r w:rsidR="00E60ACB" w:rsidRPr="00293515">
        <w:rPr>
          <w:rFonts w:ascii="Times New Roman" w:hAnsi="Times New Roman" w:cs="Times New Roman"/>
          <w:color w:val="000000"/>
          <w:sz w:val="24"/>
          <w:szCs w:val="24"/>
        </w:rPr>
        <w:t>)</w:t>
      </w:r>
      <w:r w:rsidRPr="00293515">
        <w:rPr>
          <w:rFonts w:ascii="Times New Roman" w:hAnsi="Times New Roman" w:cs="Times New Roman"/>
          <w:color w:val="000000"/>
          <w:sz w:val="24"/>
          <w:szCs w:val="24"/>
        </w:rPr>
        <w:t xml:space="preserve"> с последующим размещением ее на официальном сайте в течение одного</w:t>
      </w:r>
      <w:r w:rsidR="002329D7" w:rsidRPr="00293515">
        <w:rPr>
          <w:rFonts w:ascii="Times New Roman" w:hAnsi="Times New Roman" w:cs="Times New Roman"/>
          <w:color w:val="000000"/>
          <w:sz w:val="24"/>
          <w:szCs w:val="24"/>
        </w:rPr>
        <w:t xml:space="preserve"> </w:t>
      </w:r>
      <w:r w:rsidRPr="00293515">
        <w:rPr>
          <w:rFonts w:ascii="Times New Roman" w:hAnsi="Times New Roman" w:cs="Times New Roman"/>
          <w:color w:val="000000"/>
          <w:sz w:val="24"/>
          <w:szCs w:val="24"/>
        </w:rPr>
        <w:t>рабочего дня со дня устранения технических или иных неполадок, блокирующих</w:t>
      </w:r>
      <w:r w:rsidR="002329D7" w:rsidRPr="00293515">
        <w:rPr>
          <w:rFonts w:ascii="Times New Roman" w:hAnsi="Times New Roman" w:cs="Times New Roman"/>
          <w:color w:val="000000"/>
          <w:sz w:val="24"/>
          <w:szCs w:val="24"/>
        </w:rPr>
        <w:t xml:space="preserve"> </w:t>
      </w:r>
      <w:r w:rsidRPr="00293515">
        <w:rPr>
          <w:rFonts w:ascii="Times New Roman" w:hAnsi="Times New Roman" w:cs="Times New Roman"/>
          <w:color w:val="000000"/>
          <w:sz w:val="24"/>
          <w:szCs w:val="24"/>
        </w:rPr>
        <w:t>доступ к официальному сайту.</w:t>
      </w:r>
    </w:p>
    <w:p w:rsidR="00593C9A" w:rsidRPr="00293515" w:rsidRDefault="00593C9A" w:rsidP="00670DF4">
      <w:pPr>
        <w:pStyle w:val="1"/>
        <w:ind w:left="142" w:firstLine="709"/>
        <w:jc w:val="both"/>
        <w:rPr>
          <w:sz w:val="24"/>
          <w:szCs w:val="24"/>
        </w:rPr>
      </w:pPr>
    </w:p>
    <w:p w:rsidR="00E60ACB" w:rsidRPr="00293515" w:rsidRDefault="00593C9A" w:rsidP="00670DF4">
      <w:pPr>
        <w:pStyle w:val="1"/>
        <w:ind w:left="142" w:firstLine="709"/>
        <w:jc w:val="both"/>
        <w:rPr>
          <w:sz w:val="24"/>
          <w:szCs w:val="24"/>
        </w:rPr>
      </w:pPr>
      <w:r w:rsidRPr="00293515">
        <w:rPr>
          <w:sz w:val="24"/>
          <w:szCs w:val="24"/>
        </w:rPr>
        <w:t xml:space="preserve">Глава </w:t>
      </w:r>
      <w:r w:rsidR="00E60ACB" w:rsidRPr="00293515">
        <w:rPr>
          <w:sz w:val="24"/>
          <w:szCs w:val="24"/>
        </w:rPr>
        <w:t xml:space="preserve"> 4. Планирование и отчетность</w:t>
      </w:r>
    </w:p>
    <w:p w:rsidR="00E60ACB" w:rsidRPr="00293515" w:rsidRDefault="00593C9A" w:rsidP="00670DF4">
      <w:pPr>
        <w:pStyle w:val="3"/>
        <w:spacing w:before="0" w:line="240" w:lineRule="auto"/>
        <w:ind w:left="142" w:firstLine="709"/>
        <w:jc w:val="both"/>
        <w:rPr>
          <w:rFonts w:ascii="Times New Roman" w:hAnsi="Times New Roman" w:cs="Times New Roman"/>
          <w:color w:val="auto"/>
          <w:sz w:val="24"/>
          <w:szCs w:val="24"/>
        </w:rPr>
      </w:pPr>
      <w:r w:rsidRPr="00293515">
        <w:rPr>
          <w:rFonts w:ascii="Times New Roman" w:hAnsi="Times New Roman" w:cs="Times New Roman"/>
          <w:color w:val="auto"/>
          <w:sz w:val="24"/>
          <w:szCs w:val="24"/>
        </w:rPr>
        <w:t>4.1</w:t>
      </w:r>
      <w:r w:rsidR="00E60ACB" w:rsidRPr="00293515">
        <w:rPr>
          <w:rFonts w:ascii="Times New Roman" w:hAnsi="Times New Roman" w:cs="Times New Roman"/>
          <w:color w:val="auto"/>
          <w:sz w:val="24"/>
          <w:szCs w:val="24"/>
        </w:rPr>
        <w:t>. Планирование закупок</w:t>
      </w:r>
    </w:p>
    <w:p w:rsidR="00E60ACB" w:rsidRPr="00293515" w:rsidRDefault="00E60ACB" w:rsidP="00670DF4">
      <w:pPr>
        <w:spacing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1. Планирование закупочной деятельности осуществляется заказчиком исходя из потребности в товарах, работах, услугах, объема денежных средств и отражается в плане закупки.</w:t>
      </w:r>
    </w:p>
    <w:p w:rsidR="007E4C35" w:rsidRDefault="00742D1E" w:rsidP="007E4C35">
      <w:pPr>
        <w:tabs>
          <w:tab w:val="left" w:pos="567"/>
        </w:tabs>
        <w:spacing w:after="12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w:t>
      </w:r>
      <w:r w:rsidR="00E60ACB" w:rsidRPr="00293515">
        <w:rPr>
          <w:rFonts w:ascii="Times New Roman" w:hAnsi="Times New Roman" w:cs="Times New Roman"/>
          <w:sz w:val="24"/>
          <w:szCs w:val="24"/>
        </w:rPr>
        <w:t xml:space="preserve">. </w:t>
      </w:r>
      <w:r w:rsidR="007E4C35" w:rsidRPr="005D44C3">
        <w:rPr>
          <w:rFonts w:ascii="Times New Roman" w:hAnsi="Times New Roman" w:cs="Times New Roman"/>
          <w:sz w:val="24"/>
          <w:szCs w:val="24"/>
        </w:rPr>
        <w:t>Заказчик размещает на официальном сайте план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rsidR="00E60ACB" w:rsidRPr="00293515" w:rsidRDefault="00742D1E" w:rsidP="007E4C35">
      <w:pPr>
        <w:tabs>
          <w:tab w:val="left" w:pos="-3119"/>
        </w:tabs>
        <w:suppressAutoHyphens/>
        <w:spacing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w:t>
      </w:r>
      <w:r w:rsidR="00E60ACB" w:rsidRPr="00293515">
        <w:rPr>
          <w:rFonts w:ascii="Times New Roman" w:hAnsi="Times New Roman" w:cs="Times New Roman"/>
          <w:sz w:val="24"/>
          <w:szCs w:val="24"/>
        </w:rPr>
        <w:t>. Корректировка плана закупок может осуществляться, в том числе, в случае:</w:t>
      </w:r>
    </w:p>
    <w:p w:rsidR="00E60ACB" w:rsidRPr="00293515" w:rsidRDefault="00E60ACB" w:rsidP="00C636E7">
      <w:pPr>
        <w:tabs>
          <w:tab w:val="left" w:pos="1134"/>
        </w:tabs>
        <w:suppressAutoHyphens/>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а) изменения потребности в товарах (работах, услугах), в т.ч. сроков их приобретения, способа осуществления закупки и срока исполнения договора;</w:t>
      </w:r>
    </w:p>
    <w:p w:rsidR="00E60ACB" w:rsidRPr="00293515" w:rsidRDefault="00E60ACB" w:rsidP="00C636E7">
      <w:pPr>
        <w:tabs>
          <w:tab w:val="left" w:pos="1134"/>
        </w:tabs>
        <w:suppressAutoHyphens/>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б)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E60ACB" w:rsidRPr="00293515" w:rsidRDefault="00E60ACB" w:rsidP="00C636E7">
      <w:pPr>
        <w:tabs>
          <w:tab w:val="left" w:pos="1134"/>
        </w:tabs>
        <w:suppressAutoHyphens/>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в) изменения требований к закупаемым товарам, работам, услугам;</w:t>
      </w:r>
    </w:p>
    <w:p w:rsidR="002E09C0" w:rsidRDefault="002E09C0" w:rsidP="00C636E7">
      <w:pPr>
        <w:suppressAutoHyphens/>
        <w:spacing w:after="0" w:line="240" w:lineRule="auto"/>
        <w:ind w:left="142" w:firstLine="709"/>
        <w:jc w:val="both"/>
        <w:rPr>
          <w:rFonts w:ascii="Times New Roman" w:hAnsi="Times New Roman" w:cs="Times New Roman"/>
          <w:sz w:val="24"/>
          <w:szCs w:val="24"/>
        </w:rPr>
      </w:pPr>
    </w:p>
    <w:p w:rsidR="00E60ACB" w:rsidRPr="00293515" w:rsidRDefault="002E09C0" w:rsidP="00C636E7">
      <w:pPr>
        <w:suppressAutoHyphen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w:t>
      </w:r>
      <w:r w:rsidR="00E60ACB" w:rsidRPr="00293515">
        <w:rPr>
          <w:rFonts w:ascii="Times New Roman" w:hAnsi="Times New Roman" w:cs="Times New Roman"/>
          <w:sz w:val="24"/>
          <w:szCs w:val="24"/>
        </w:rPr>
        <w:t>.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на официальном сайте извещения о закупке, документации о закупке.</w:t>
      </w:r>
    </w:p>
    <w:p w:rsidR="00E60ACB" w:rsidRPr="00293515" w:rsidRDefault="002E09C0" w:rsidP="00670DF4">
      <w:pPr>
        <w:pStyle w:val="Default"/>
        <w:ind w:left="142" w:firstLine="709"/>
        <w:jc w:val="both"/>
        <w:rPr>
          <w:color w:val="auto"/>
        </w:rPr>
      </w:pPr>
      <w:r>
        <w:t>5</w:t>
      </w:r>
      <w:r w:rsidR="00E60ACB" w:rsidRPr="00293515">
        <w:t xml:space="preserve">. </w:t>
      </w:r>
      <w:r w:rsidR="00E60ACB" w:rsidRPr="00293515">
        <w:rPr>
          <w:color w:val="auto"/>
        </w:rPr>
        <w:t xml:space="preserve">План закупки инновационной продукции, высокотехнологичной продукции, лекарственных средств составляется и размещается на официальном сайте на срок, установленный законодательством Российской Федерации. </w:t>
      </w:r>
    </w:p>
    <w:p w:rsidR="00E60ACB" w:rsidRPr="00293515" w:rsidRDefault="00E60ACB" w:rsidP="00670DF4">
      <w:pPr>
        <w:pStyle w:val="Default"/>
        <w:ind w:left="142" w:firstLine="709"/>
        <w:jc w:val="both"/>
        <w:rPr>
          <w:color w:val="auto"/>
        </w:rPr>
      </w:pPr>
      <w:r w:rsidRPr="00293515">
        <w:rPr>
          <w:color w:val="auto"/>
        </w:rPr>
        <w:t xml:space="preserve">Критерии отнесения товаров, работ, услуг к инновационной продукции и/или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p w:rsidR="00E60ACB" w:rsidRPr="00293515" w:rsidRDefault="00E60ACB" w:rsidP="00670DF4">
      <w:pPr>
        <w:pStyle w:val="Default"/>
        <w:ind w:left="142" w:firstLine="709"/>
        <w:jc w:val="both"/>
        <w:rPr>
          <w:color w:val="auto"/>
        </w:rPr>
      </w:pPr>
      <w:r w:rsidRPr="00293515">
        <w:t>8.</w:t>
      </w:r>
      <w:r w:rsidRPr="00293515">
        <w:rPr>
          <w:color w:val="auto"/>
        </w:rPr>
        <w:t xml:space="preserve"> План закупки продукции утверждается Заказчиком. </w:t>
      </w:r>
    </w:p>
    <w:p w:rsidR="00E60ACB" w:rsidRPr="00293515" w:rsidRDefault="00E60ACB" w:rsidP="00C30AAD">
      <w:pPr>
        <w:tabs>
          <w:tab w:val="left" w:pos="1134"/>
        </w:tabs>
        <w:suppressAutoHyphens/>
        <w:spacing w:after="0" w:line="240" w:lineRule="auto"/>
        <w:ind w:left="142" w:firstLine="709"/>
        <w:jc w:val="both"/>
        <w:rPr>
          <w:rFonts w:ascii="Times New Roman" w:hAnsi="Times New Roman" w:cs="Times New Roman"/>
          <w:sz w:val="24"/>
          <w:szCs w:val="24"/>
        </w:rPr>
      </w:pPr>
    </w:p>
    <w:p w:rsidR="008823A9" w:rsidRDefault="00593C9A" w:rsidP="00670DF4">
      <w:pPr>
        <w:pStyle w:val="3"/>
        <w:spacing w:before="0" w:line="240" w:lineRule="auto"/>
        <w:ind w:left="142" w:firstLine="709"/>
        <w:jc w:val="both"/>
        <w:rPr>
          <w:color w:val="auto"/>
          <w:sz w:val="24"/>
          <w:szCs w:val="24"/>
        </w:rPr>
      </w:pPr>
      <w:r w:rsidRPr="00293515">
        <w:rPr>
          <w:rFonts w:ascii="Times New Roman" w:hAnsi="Times New Roman" w:cs="Times New Roman"/>
          <w:color w:val="auto"/>
          <w:sz w:val="24"/>
          <w:szCs w:val="24"/>
        </w:rPr>
        <w:lastRenderedPageBreak/>
        <w:t>4.2</w:t>
      </w:r>
      <w:r w:rsidR="00E60ACB" w:rsidRPr="00293515">
        <w:rPr>
          <w:rFonts w:ascii="Times New Roman" w:hAnsi="Times New Roman" w:cs="Times New Roman"/>
          <w:color w:val="auto"/>
          <w:sz w:val="24"/>
          <w:szCs w:val="24"/>
        </w:rPr>
        <w:t xml:space="preserve">. </w:t>
      </w:r>
      <w:r w:rsidR="008823A9" w:rsidRPr="008823A9">
        <w:rPr>
          <w:color w:val="auto"/>
          <w:sz w:val="24"/>
          <w:szCs w:val="24"/>
        </w:rPr>
        <w:t>Организация осуществления закупок</w:t>
      </w:r>
    </w:p>
    <w:p w:rsidR="008823A9" w:rsidRPr="009A231C" w:rsidRDefault="008823A9" w:rsidP="008823A9">
      <w:pPr>
        <w:suppressAutoHyphens/>
        <w:spacing w:after="12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Pr="009A231C">
        <w:rPr>
          <w:rFonts w:ascii="Times New Roman" w:hAnsi="Times New Roman" w:cs="Times New Roman"/>
          <w:sz w:val="24"/>
          <w:szCs w:val="24"/>
        </w:rPr>
        <w:t>. Проведение процедур закупки осуществляется в соответствии с планом</w:t>
      </w:r>
      <w:r>
        <w:rPr>
          <w:rFonts w:ascii="Times New Roman" w:hAnsi="Times New Roman" w:cs="Times New Roman"/>
          <w:sz w:val="24"/>
          <w:szCs w:val="24"/>
        </w:rPr>
        <w:t xml:space="preserve"> закупок.</w:t>
      </w:r>
      <w:r w:rsidRPr="009A231C">
        <w:rPr>
          <w:rFonts w:ascii="Times New Roman" w:hAnsi="Times New Roman" w:cs="Times New Roman"/>
          <w:sz w:val="24"/>
          <w:szCs w:val="24"/>
        </w:rPr>
        <w:t xml:space="preserve"> </w:t>
      </w:r>
    </w:p>
    <w:p w:rsidR="008823A9" w:rsidRPr="009A231C" w:rsidRDefault="008823A9" w:rsidP="004C2EA4">
      <w:pPr>
        <w:suppressAutoHyphen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9A231C">
        <w:rPr>
          <w:rFonts w:ascii="Times New Roman" w:hAnsi="Times New Roman" w:cs="Times New Roman"/>
          <w:sz w:val="24"/>
          <w:szCs w:val="24"/>
        </w:rPr>
        <w:t xml:space="preserve">. </w:t>
      </w:r>
      <w:r>
        <w:rPr>
          <w:rFonts w:ascii="Times New Roman" w:hAnsi="Times New Roman" w:cs="Times New Roman"/>
          <w:sz w:val="24"/>
          <w:szCs w:val="24"/>
        </w:rPr>
        <w:t>Ответственный за осуществление</w:t>
      </w:r>
      <w:r w:rsidRPr="009A231C">
        <w:rPr>
          <w:rFonts w:ascii="Times New Roman" w:hAnsi="Times New Roman" w:cs="Times New Roman"/>
          <w:sz w:val="24"/>
          <w:szCs w:val="24"/>
        </w:rPr>
        <w:t xml:space="preserve"> закупок, готовит документацию процедуры закупки и согласовывает ее в порядке, определенном внутренним регламентом Заказчика. </w:t>
      </w:r>
    </w:p>
    <w:p w:rsidR="008823A9" w:rsidRDefault="008823A9" w:rsidP="008823A9">
      <w:pPr>
        <w:suppressAutoHyphens/>
        <w:spacing w:after="12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9A231C">
        <w:rPr>
          <w:rFonts w:ascii="Times New Roman" w:hAnsi="Times New Roman" w:cs="Times New Roman"/>
          <w:sz w:val="24"/>
          <w:szCs w:val="24"/>
        </w:rPr>
        <w:t xml:space="preserve">. Документация процедуры закупки, размещенная на официальном сайте должна соответствовать документации процедуры закупки, утвержденной в установленном порядке. </w:t>
      </w:r>
    </w:p>
    <w:p w:rsidR="00E60ACB" w:rsidRPr="00293515" w:rsidRDefault="008823A9" w:rsidP="00670DF4">
      <w:pPr>
        <w:pStyle w:val="3"/>
        <w:spacing w:before="0" w:line="240" w:lineRule="auto"/>
        <w:ind w:left="142"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4.3 </w:t>
      </w:r>
      <w:r w:rsidR="00E60ACB" w:rsidRPr="00293515">
        <w:rPr>
          <w:rFonts w:ascii="Times New Roman" w:hAnsi="Times New Roman" w:cs="Times New Roman"/>
          <w:color w:val="auto"/>
          <w:sz w:val="24"/>
          <w:szCs w:val="24"/>
        </w:rPr>
        <w:t>Отчетность</w:t>
      </w:r>
    </w:p>
    <w:p w:rsidR="00E60ACB" w:rsidRPr="00293515" w:rsidRDefault="00E60ACB" w:rsidP="00C30AAD">
      <w:pPr>
        <w:spacing w:after="0" w:line="240" w:lineRule="auto"/>
        <w:ind w:left="142" w:firstLine="709"/>
        <w:jc w:val="both"/>
        <w:rPr>
          <w:rFonts w:ascii="Times New Roman" w:hAnsi="Times New Roman" w:cs="Times New Roman"/>
          <w:sz w:val="24"/>
          <w:szCs w:val="24"/>
        </w:rPr>
      </w:pPr>
    </w:p>
    <w:p w:rsidR="00E60ACB" w:rsidRPr="00293515" w:rsidRDefault="00E60ACB" w:rsidP="00670DF4">
      <w:pPr>
        <w:pStyle w:val="Oaeno"/>
        <w:tabs>
          <w:tab w:val="left" w:pos="-3119"/>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1. Заказчик не позднее 10-го числа месяца, следующего за отчетным месяцем, размещает на официальном сайте:</w:t>
      </w:r>
    </w:p>
    <w:p w:rsidR="00E60ACB" w:rsidRPr="00293515" w:rsidRDefault="00E60ACB" w:rsidP="00670DF4">
      <w:pPr>
        <w:pStyle w:val="Oaeno"/>
        <w:tabs>
          <w:tab w:val="left" w:pos="-142"/>
          <w:tab w:val="left" w:pos="567"/>
          <w:tab w:val="right" w:leader="dot" w:pos="9356"/>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закупок продукции;</w:t>
      </w:r>
    </w:p>
    <w:p w:rsidR="00E60ACB" w:rsidRPr="00293515" w:rsidRDefault="00E60ACB" w:rsidP="00670DF4">
      <w:pPr>
        <w:pStyle w:val="Oaeno"/>
        <w:tabs>
          <w:tab w:val="left" w:pos="-142"/>
          <w:tab w:val="left" w:pos="567"/>
          <w:tab w:val="right" w:leader="dot" w:pos="9356"/>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E60ACB" w:rsidRPr="00293515" w:rsidRDefault="00E60ACB" w:rsidP="00670DF4">
      <w:pPr>
        <w:pStyle w:val="Oaeno"/>
        <w:tabs>
          <w:tab w:val="left" w:pos="-142"/>
          <w:tab w:val="left" w:pos="567"/>
          <w:tab w:val="right" w:leader="dot" w:pos="9356"/>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E60ACB" w:rsidRPr="00293515" w:rsidRDefault="00E60ACB" w:rsidP="00670DF4">
      <w:pPr>
        <w:pStyle w:val="Oaeno"/>
        <w:tabs>
          <w:tab w:val="left" w:pos="-142"/>
          <w:tab w:val="right" w:leader="dot" w:pos="426"/>
          <w:tab w:val="left" w:pos="567"/>
          <w:tab w:val="left" w:pos="1134"/>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2. По окончании процедуры закупки единой комиссией формируется архив проведения закупки, включающий: </w:t>
      </w:r>
    </w:p>
    <w:p w:rsidR="00E60ACB" w:rsidRPr="00293515" w:rsidRDefault="00E60ACB" w:rsidP="00670DF4">
      <w:pPr>
        <w:pStyle w:val="Oaeno"/>
        <w:tabs>
          <w:tab w:val="left" w:pos="-142"/>
          <w:tab w:val="right" w:leader="dot" w:pos="426"/>
          <w:tab w:val="left" w:pos="567"/>
          <w:tab w:val="left" w:pos="1134"/>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а) решение заказчика о выборе способа закупки;</w:t>
      </w:r>
    </w:p>
    <w:p w:rsidR="00E60ACB" w:rsidRPr="00293515" w:rsidRDefault="00E60ACB" w:rsidP="00670DF4">
      <w:pPr>
        <w:pStyle w:val="Oaeno"/>
        <w:tabs>
          <w:tab w:val="left" w:pos="-142"/>
          <w:tab w:val="right" w:leader="dot" w:pos="426"/>
          <w:tab w:val="left" w:pos="567"/>
          <w:tab w:val="left" w:pos="1134"/>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б) извещение о проведении процедуры закупки и документацию о закупке, включая все изменения и разъяснения (при наличии таковых) и проект договора;</w:t>
      </w:r>
    </w:p>
    <w:p w:rsidR="00E60ACB" w:rsidRPr="00293515" w:rsidRDefault="00E60ACB" w:rsidP="00670DF4">
      <w:pPr>
        <w:pStyle w:val="Oaeno"/>
        <w:tabs>
          <w:tab w:val="left" w:pos="-142"/>
          <w:tab w:val="right" w:leader="dot" w:pos="426"/>
          <w:tab w:val="left" w:pos="567"/>
          <w:tab w:val="left" w:pos="1134"/>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в) заявки (предложения) участников закупки;</w:t>
      </w:r>
    </w:p>
    <w:p w:rsidR="00E60ACB" w:rsidRPr="00293515" w:rsidRDefault="00E60ACB" w:rsidP="00670DF4">
      <w:pPr>
        <w:pStyle w:val="Oaeno"/>
        <w:tabs>
          <w:tab w:val="left" w:pos="-142"/>
          <w:tab w:val="right" w:leader="dot" w:pos="426"/>
          <w:tab w:val="left" w:pos="567"/>
          <w:tab w:val="left" w:pos="1134"/>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г) протоколы заседаний комиссии;</w:t>
      </w:r>
    </w:p>
    <w:p w:rsidR="00E60ACB" w:rsidRPr="00293515" w:rsidRDefault="00E60ACB" w:rsidP="00670DF4">
      <w:pPr>
        <w:pStyle w:val="Oaeno"/>
        <w:tabs>
          <w:tab w:val="left" w:pos="-142"/>
          <w:tab w:val="right" w:leader="dot" w:pos="426"/>
          <w:tab w:val="left" w:pos="567"/>
          <w:tab w:val="left" w:pos="1134"/>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д) иные документы, составляемые в ходе проведения процедуры закупки.</w:t>
      </w:r>
    </w:p>
    <w:p w:rsidR="00E60ACB" w:rsidRPr="00097A50" w:rsidRDefault="00E60ACB" w:rsidP="00670DF4">
      <w:pPr>
        <w:pStyle w:val="Oaeno"/>
        <w:tabs>
          <w:tab w:val="left" w:pos="-142"/>
          <w:tab w:val="right" w:leader="dot" w:pos="426"/>
          <w:tab w:val="left" w:pos="567"/>
          <w:tab w:val="left" w:pos="1134"/>
        </w:tabs>
        <w:ind w:left="142" w:firstLine="709"/>
        <w:jc w:val="both"/>
        <w:rPr>
          <w:rFonts w:ascii="Times New Roman" w:hAnsi="Times New Roman" w:cs="Times New Roman"/>
          <w:sz w:val="24"/>
          <w:szCs w:val="24"/>
        </w:rPr>
      </w:pPr>
      <w:bookmarkStart w:id="0" w:name="_Ref78704288"/>
      <w:r w:rsidRPr="00293515">
        <w:rPr>
          <w:rFonts w:ascii="Times New Roman" w:hAnsi="Times New Roman" w:cs="Times New Roman"/>
          <w:sz w:val="24"/>
          <w:szCs w:val="24"/>
        </w:rPr>
        <w:t>3</w:t>
      </w:r>
      <w:bookmarkEnd w:id="0"/>
      <w:r w:rsidR="00097A50" w:rsidRPr="00097A50">
        <w:rPr>
          <w:sz w:val="28"/>
          <w:szCs w:val="28"/>
        </w:rPr>
        <w:t xml:space="preserve"> </w:t>
      </w:r>
      <w:r w:rsidR="00097A50" w:rsidRPr="00097A50">
        <w:rPr>
          <w:rFonts w:ascii="Times New Roman" w:hAnsi="Times New Roman" w:cs="Times New Roman"/>
          <w:sz w:val="24"/>
          <w:szCs w:val="24"/>
        </w:rPr>
        <w:t>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3 (трех) лет.</w:t>
      </w:r>
    </w:p>
    <w:p w:rsidR="00ED2297" w:rsidRDefault="00ED2297" w:rsidP="00C30AAD">
      <w:pPr>
        <w:pStyle w:val="1"/>
        <w:ind w:left="142" w:firstLine="709"/>
        <w:jc w:val="both"/>
        <w:rPr>
          <w:sz w:val="24"/>
          <w:szCs w:val="24"/>
        </w:rPr>
      </w:pPr>
    </w:p>
    <w:p w:rsidR="005E3F61" w:rsidRPr="00293515" w:rsidRDefault="005E3F61" w:rsidP="00C30AAD">
      <w:pPr>
        <w:pStyle w:val="1"/>
        <w:ind w:left="142" w:firstLine="709"/>
        <w:jc w:val="both"/>
        <w:rPr>
          <w:sz w:val="24"/>
          <w:szCs w:val="24"/>
        </w:rPr>
      </w:pPr>
      <w:r w:rsidRPr="00293515">
        <w:rPr>
          <w:sz w:val="24"/>
          <w:szCs w:val="24"/>
        </w:rPr>
        <w:t>Глава 5</w:t>
      </w:r>
      <w:bookmarkStart w:id="1" w:name="_Toc207777994"/>
      <w:r w:rsidRPr="00293515">
        <w:rPr>
          <w:sz w:val="24"/>
          <w:szCs w:val="24"/>
        </w:rPr>
        <w:t>. Участники процедур закупок</w:t>
      </w:r>
    </w:p>
    <w:p w:rsidR="005E3F61" w:rsidRPr="00293515" w:rsidRDefault="005E3F61" w:rsidP="00C30AAD">
      <w:pPr>
        <w:spacing w:after="0" w:line="240" w:lineRule="auto"/>
        <w:ind w:left="142" w:firstLine="709"/>
        <w:jc w:val="both"/>
        <w:rPr>
          <w:rFonts w:ascii="Times New Roman" w:hAnsi="Times New Roman" w:cs="Times New Roman"/>
          <w:sz w:val="24"/>
          <w:szCs w:val="24"/>
        </w:rPr>
      </w:pPr>
    </w:p>
    <w:p w:rsidR="005E3F61" w:rsidRPr="00293515" w:rsidRDefault="005E3F61" w:rsidP="00C30AAD">
      <w:pPr>
        <w:pStyle w:val="3"/>
        <w:spacing w:before="0" w:line="240" w:lineRule="auto"/>
        <w:ind w:left="142" w:firstLine="709"/>
        <w:jc w:val="both"/>
        <w:rPr>
          <w:rFonts w:ascii="Times New Roman" w:hAnsi="Times New Roman" w:cs="Times New Roman"/>
          <w:color w:val="auto"/>
          <w:sz w:val="24"/>
          <w:szCs w:val="24"/>
        </w:rPr>
      </w:pPr>
      <w:r w:rsidRPr="00293515">
        <w:rPr>
          <w:rFonts w:ascii="Times New Roman" w:hAnsi="Times New Roman" w:cs="Times New Roman"/>
          <w:color w:val="auto"/>
          <w:sz w:val="24"/>
          <w:szCs w:val="24"/>
        </w:rPr>
        <w:t xml:space="preserve">5.1. Требования, предъявляемые к </w:t>
      </w:r>
      <w:bookmarkEnd w:id="1"/>
      <w:r w:rsidRPr="00293515">
        <w:rPr>
          <w:rFonts w:ascii="Times New Roman" w:hAnsi="Times New Roman" w:cs="Times New Roman"/>
          <w:color w:val="auto"/>
          <w:sz w:val="24"/>
          <w:szCs w:val="24"/>
        </w:rPr>
        <w:t>участникам  процедур закупки. Отказ в допуске к участию в процедуре закупки</w:t>
      </w:r>
    </w:p>
    <w:p w:rsidR="005E3F61" w:rsidRPr="00293515" w:rsidRDefault="005E3F61" w:rsidP="00C30AAD">
      <w:pPr>
        <w:spacing w:after="0" w:line="240" w:lineRule="auto"/>
        <w:ind w:left="142" w:firstLine="709"/>
        <w:jc w:val="both"/>
        <w:rPr>
          <w:rFonts w:ascii="Times New Roman" w:hAnsi="Times New Roman" w:cs="Times New Roman"/>
          <w:sz w:val="24"/>
          <w:szCs w:val="24"/>
        </w:rPr>
      </w:pPr>
    </w:p>
    <w:p w:rsidR="005E3F61" w:rsidRPr="00293515" w:rsidRDefault="005E3F61" w:rsidP="00670DF4">
      <w:pPr>
        <w:pStyle w:val="ConsPlusNormal"/>
        <w:widowControl/>
        <w:tabs>
          <w:tab w:val="left" w:pos="1134"/>
        </w:tabs>
        <w:ind w:left="142" w:firstLine="709"/>
        <w:jc w:val="both"/>
        <w:rPr>
          <w:rFonts w:ascii="Times New Roman" w:hAnsi="Times New Roman" w:cs="Times New Roman"/>
          <w:sz w:val="24"/>
          <w:szCs w:val="24"/>
        </w:rPr>
      </w:pPr>
      <w:r w:rsidRPr="00293515">
        <w:rPr>
          <w:rFonts w:ascii="Times New Roman" w:hAnsi="Times New Roman" w:cs="Times New Roman"/>
          <w:sz w:val="24"/>
          <w:szCs w:val="24"/>
        </w:rPr>
        <w:t>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 и закупочной документацией.</w:t>
      </w:r>
    </w:p>
    <w:p w:rsidR="00A23DF2" w:rsidRPr="00717390" w:rsidRDefault="00A23DF2" w:rsidP="00A23DF2">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2.</w:t>
      </w:r>
      <w:r w:rsidRPr="00717390">
        <w:rPr>
          <w:rFonts w:ascii="Times New Roman" w:hAnsi="Times New Roman" w:cs="Times New Roman"/>
          <w:sz w:val="24"/>
          <w:szCs w:val="24"/>
        </w:rPr>
        <w:t xml:space="preserve"> Общеобязательные требования к участникам закупок:</w:t>
      </w:r>
    </w:p>
    <w:p w:rsidR="00A23DF2" w:rsidRPr="00717390" w:rsidRDefault="00A23DF2" w:rsidP="00A23DF2">
      <w:pPr>
        <w:spacing w:after="0" w:line="240" w:lineRule="auto"/>
        <w:contextualSpacing/>
        <w:jc w:val="both"/>
        <w:rPr>
          <w:rFonts w:ascii="Times New Roman" w:hAnsi="Times New Roman" w:cs="Times New Roman"/>
          <w:sz w:val="24"/>
          <w:szCs w:val="24"/>
        </w:rPr>
      </w:pPr>
      <w:r w:rsidRPr="00717390">
        <w:rPr>
          <w:rFonts w:ascii="Times New Roman" w:hAnsi="Times New Roman" w:cs="Times New Roman"/>
          <w:sz w:val="24"/>
          <w:szCs w:val="24"/>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23DF2" w:rsidRPr="00717390" w:rsidRDefault="00A23DF2" w:rsidP="00A23DF2">
      <w:pPr>
        <w:spacing w:after="0" w:line="240" w:lineRule="auto"/>
        <w:contextualSpacing/>
        <w:jc w:val="both"/>
        <w:rPr>
          <w:rFonts w:ascii="Times New Roman" w:hAnsi="Times New Roman" w:cs="Times New Roman"/>
          <w:sz w:val="24"/>
          <w:szCs w:val="24"/>
        </w:rPr>
      </w:pPr>
      <w:r w:rsidRPr="00717390">
        <w:rPr>
          <w:rFonts w:ascii="Times New Roman" w:hAnsi="Times New Roman" w:cs="Times New Roman"/>
          <w:sz w:val="24"/>
          <w:szCs w:val="24"/>
        </w:rPr>
        <w:t>2) 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A23DF2" w:rsidRPr="00717390" w:rsidRDefault="00A23DF2" w:rsidP="00A23DF2">
      <w:pPr>
        <w:spacing w:after="0" w:line="240" w:lineRule="auto"/>
        <w:contextualSpacing/>
        <w:jc w:val="both"/>
        <w:rPr>
          <w:rFonts w:ascii="Times New Roman" w:hAnsi="Times New Roman" w:cs="Times New Roman"/>
          <w:sz w:val="24"/>
          <w:szCs w:val="24"/>
        </w:rPr>
      </w:pPr>
      <w:r w:rsidRPr="00717390">
        <w:rPr>
          <w:rFonts w:ascii="Times New Roman" w:hAnsi="Times New Roman" w:cs="Times New Roman"/>
          <w:sz w:val="24"/>
          <w:szCs w:val="24"/>
        </w:rPr>
        <w:lastRenderedPageBreak/>
        <w:t>3) неприостановление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A23DF2" w:rsidRPr="00717390" w:rsidRDefault="00A23DF2" w:rsidP="00A23DF2">
      <w:pPr>
        <w:spacing w:after="120" w:line="240" w:lineRule="auto"/>
        <w:jc w:val="both"/>
        <w:rPr>
          <w:rFonts w:ascii="Times New Roman" w:hAnsi="Times New Roman" w:cs="Times New Roman"/>
          <w:sz w:val="24"/>
          <w:szCs w:val="24"/>
        </w:rPr>
      </w:pPr>
      <w:r w:rsidRPr="00717390">
        <w:rPr>
          <w:rFonts w:ascii="Times New Roman" w:hAnsi="Times New Roman" w:cs="Times New Roman"/>
          <w:sz w:val="24"/>
          <w:szCs w:val="24"/>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 Участник осуществления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23DF2" w:rsidRPr="00717390" w:rsidRDefault="00A23DF2" w:rsidP="00A23DF2">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3</w:t>
      </w:r>
      <w:r w:rsidRPr="00717390">
        <w:rPr>
          <w:rFonts w:ascii="Times New Roman" w:hAnsi="Times New Roman" w:cs="Times New Roman"/>
          <w:sz w:val="24"/>
          <w:szCs w:val="24"/>
        </w:rPr>
        <w:t>. Дополнительно могут быть установлены квалификационные требования к участникам осуществления закупок, в том числе:</w:t>
      </w:r>
    </w:p>
    <w:p w:rsidR="00A23DF2" w:rsidRPr="00717390" w:rsidRDefault="00A23DF2" w:rsidP="00A23DF2">
      <w:pPr>
        <w:spacing w:after="0" w:line="240" w:lineRule="auto"/>
        <w:contextualSpacing/>
        <w:jc w:val="both"/>
        <w:rPr>
          <w:rFonts w:ascii="Times New Roman" w:hAnsi="Times New Roman" w:cs="Times New Roman"/>
          <w:sz w:val="24"/>
          <w:szCs w:val="24"/>
        </w:rPr>
      </w:pPr>
      <w:r w:rsidRPr="00717390">
        <w:rPr>
          <w:rFonts w:ascii="Times New Roman" w:hAnsi="Times New Roman" w:cs="Times New Roman"/>
          <w:sz w:val="24"/>
          <w:szCs w:val="24"/>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в том числе за определенный промежуток времени.</w:t>
      </w:r>
    </w:p>
    <w:p w:rsidR="00A23DF2" w:rsidRPr="00717390" w:rsidRDefault="00A23DF2" w:rsidP="00A23DF2">
      <w:pPr>
        <w:spacing w:after="0" w:line="240" w:lineRule="auto"/>
        <w:contextualSpacing/>
        <w:jc w:val="both"/>
        <w:rPr>
          <w:rFonts w:ascii="Times New Roman" w:hAnsi="Times New Roman" w:cs="Times New Roman"/>
          <w:sz w:val="24"/>
          <w:szCs w:val="24"/>
        </w:rPr>
      </w:pPr>
      <w:r w:rsidRPr="00717390">
        <w:rPr>
          <w:rFonts w:ascii="Times New Roman" w:hAnsi="Times New Roman" w:cs="Times New Roman"/>
          <w:sz w:val="24"/>
          <w:szCs w:val="24"/>
        </w:rPr>
        <w:t>- 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A23DF2" w:rsidRPr="00717390" w:rsidRDefault="00A23DF2" w:rsidP="00A23DF2">
      <w:pPr>
        <w:spacing w:after="0" w:line="240" w:lineRule="auto"/>
        <w:contextualSpacing/>
        <w:jc w:val="both"/>
        <w:rPr>
          <w:rFonts w:ascii="Times New Roman" w:hAnsi="Times New Roman" w:cs="Times New Roman"/>
          <w:sz w:val="24"/>
          <w:szCs w:val="24"/>
        </w:rPr>
      </w:pPr>
      <w:r w:rsidRPr="00717390">
        <w:rPr>
          <w:rFonts w:ascii="Times New Roman" w:hAnsi="Times New Roman" w:cs="Times New Roman"/>
          <w:sz w:val="24"/>
          <w:szCs w:val="24"/>
        </w:rPr>
        <w:t>- 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A23DF2" w:rsidRPr="00717390" w:rsidRDefault="00A23DF2" w:rsidP="00A23DF2">
      <w:pPr>
        <w:spacing w:after="0" w:line="240" w:lineRule="auto"/>
        <w:contextualSpacing/>
        <w:jc w:val="both"/>
        <w:rPr>
          <w:rFonts w:ascii="Times New Roman" w:hAnsi="Times New Roman" w:cs="Times New Roman"/>
          <w:sz w:val="24"/>
          <w:szCs w:val="24"/>
        </w:rPr>
      </w:pPr>
      <w:r w:rsidRPr="00717390">
        <w:rPr>
          <w:rFonts w:ascii="Times New Roman" w:hAnsi="Times New Roman" w:cs="Times New Roman"/>
          <w:sz w:val="24"/>
          <w:szCs w:val="24"/>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A23DF2" w:rsidRPr="00717390" w:rsidRDefault="00A23DF2" w:rsidP="00A23DF2">
      <w:pPr>
        <w:spacing w:after="120" w:line="240" w:lineRule="auto"/>
        <w:jc w:val="both"/>
        <w:rPr>
          <w:rFonts w:ascii="Times New Roman" w:hAnsi="Times New Roman" w:cs="Times New Roman"/>
          <w:sz w:val="24"/>
          <w:szCs w:val="24"/>
        </w:rPr>
      </w:pPr>
      <w:r w:rsidRPr="00717390">
        <w:rPr>
          <w:rFonts w:ascii="Times New Roman" w:hAnsi="Times New Roman" w:cs="Times New Roman"/>
          <w:sz w:val="24"/>
          <w:szCs w:val="24"/>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предприятия-изготовителя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A23DF2" w:rsidRPr="00717390" w:rsidRDefault="00A23DF2" w:rsidP="00A23DF2">
      <w:pPr>
        <w:spacing w:after="12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Pr="00717390">
        <w:rPr>
          <w:rFonts w:ascii="Times New Roman" w:hAnsi="Times New Roman" w:cs="Times New Roman"/>
          <w:sz w:val="24"/>
          <w:szCs w:val="24"/>
        </w:rPr>
        <w:t xml:space="preserve">. 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w:t>
      </w:r>
      <w:r>
        <w:rPr>
          <w:rFonts w:ascii="Times New Roman" w:hAnsi="Times New Roman" w:cs="Times New Roman"/>
          <w:sz w:val="24"/>
          <w:szCs w:val="24"/>
        </w:rPr>
        <w:t>действующим законодательством</w:t>
      </w:r>
      <w:r w:rsidRPr="00717390">
        <w:rPr>
          <w:rFonts w:ascii="Times New Roman" w:hAnsi="Times New Roman" w:cs="Times New Roman"/>
          <w:sz w:val="24"/>
          <w:szCs w:val="24"/>
        </w:rPr>
        <w:t xml:space="preserve">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w:t>
      </w:r>
    </w:p>
    <w:p w:rsidR="00A23DF2" w:rsidRPr="00717390" w:rsidRDefault="00A23DF2" w:rsidP="00A23DF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17390">
        <w:rPr>
          <w:rFonts w:ascii="Times New Roman" w:hAnsi="Times New Roman" w:cs="Times New Roman"/>
          <w:sz w:val="24"/>
          <w:szCs w:val="24"/>
        </w:rPr>
        <w:t xml:space="preserve">. Требования к участникам закупок, предусмотренные частью 1, требования по обладанию профессиональной компетентностью,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установленные частью 2 настоящей статьи, а также требования к товарам, работам, услугам, являющимся предметом закупки, могут быть также установлены заказчиком в документации процедуры закупки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cоисполнителя (субподрядчика, субпоставщика) установленным требованиям, а также подтверждающие документы о </w:t>
      </w:r>
      <w:r w:rsidRPr="00717390">
        <w:rPr>
          <w:rFonts w:ascii="Times New Roman" w:hAnsi="Times New Roman" w:cs="Times New Roman"/>
          <w:sz w:val="24"/>
          <w:szCs w:val="24"/>
        </w:rPr>
        <w:lastRenderedPageBreak/>
        <w:t>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A23DF2" w:rsidRPr="00717390" w:rsidRDefault="00A23DF2" w:rsidP="00A23DF2">
      <w:pPr>
        <w:spacing w:after="0" w:line="240" w:lineRule="auto"/>
        <w:ind w:firstLine="567"/>
        <w:jc w:val="both"/>
        <w:rPr>
          <w:rFonts w:ascii="Times New Roman" w:hAnsi="Times New Roman" w:cs="Times New Roman"/>
          <w:sz w:val="24"/>
          <w:szCs w:val="24"/>
        </w:rPr>
      </w:pPr>
      <w:r w:rsidRPr="00717390">
        <w:rPr>
          <w:rFonts w:ascii="Times New Roman" w:hAnsi="Times New Roman" w:cs="Times New Roman"/>
          <w:sz w:val="24"/>
          <w:szCs w:val="24"/>
        </w:rPr>
        <w:t xml:space="preserve">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услуг, требованиям, указанным в </w:t>
      </w:r>
      <w:r w:rsidR="00660C40">
        <w:rPr>
          <w:rFonts w:ascii="Times New Roman" w:hAnsi="Times New Roman" w:cs="Times New Roman"/>
          <w:sz w:val="24"/>
          <w:szCs w:val="24"/>
        </w:rPr>
        <w:t>п.</w:t>
      </w:r>
      <w:r w:rsidRPr="00717390">
        <w:rPr>
          <w:rFonts w:ascii="Times New Roman" w:hAnsi="Times New Roman" w:cs="Times New Roman"/>
          <w:sz w:val="24"/>
          <w:szCs w:val="24"/>
        </w:rPr>
        <w:t xml:space="preserve"> </w:t>
      </w:r>
      <w:r w:rsidR="00660C40">
        <w:rPr>
          <w:rFonts w:ascii="Times New Roman" w:hAnsi="Times New Roman" w:cs="Times New Roman"/>
          <w:sz w:val="24"/>
          <w:szCs w:val="24"/>
        </w:rPr>
        <w:t>2</w:t>
      </w:r>
      <w:r w:rsidRPr="00717390">
        <w:rPr>
          <w:rFonts w:ascii="Times New Roman" w:hAnsi="Times New Roman" w:cs="Times New Roman"/>
          <w:sz w:val="24"/>
          <w:szCs w:val="24"/>
        </w:rPr>
        <w:t xml:space="preserve"> настоящей статьи, в том числе наличия у них разрешающих документов, несет участник процедуры закупки.</w:t>
      </w:r>
    </w:p>
    <w:p w:rsidR="008B581A" w:rsidRDefault="008B581A" w:rsidP="00C30AAD">
      <w:pPr>
        <w:tabs>
          <w:tab w:val="left" w:pos="993"/>
          <w:tab w:val="left" w:pos="1276"/>
        </w:tabs>
        <w:spacing w:after="0" w:line="240" w:lineRule="auto"/>
        <w:ind w:left="142" w:firstLine="709"/>
        <w:contextualSpacing/>
        <w:jc w:val="both"/>
        <w:rPr>
          <w:rFonts w:ascii="Times New Roman" w:hAnsi="Times New Roman" w:cs="Times New Roman"/>
          <w:sz w:val="24"/>
          <w:szCs w:val="24"/>
          <w:lang w:eastAsia="en-US"/>
        </w:rPr>
      </w:pPr>
    </w:p>
    <w:p w:rsidR="008B581A" w:rsidRDefault="008B581A" w:rsidP="00C30AAD">
      <w:pPr>
        <w:tabs>
          <w:tab w:val="left" w:pos="993"/>
          <w:tab w:val="left" w:pos="1276"/>
        </w:tabs>
        <w:spacing w:after="0" w:line="240" w:lineRule="auto"/>
        <w:ind w:left="142" w:firstLine="709"/>
        <w:contextualSpacing/>
        <w:jc w:val="both"/>
        <w:rPr>
          <w:rFonts w:ascii="Times New Roman" w:hAnsi="Times New Roman" w:cs="Times New Roman"/>
          <w:b/>
          <w:sz w:val="24"/>
          <w:szCs w:val="24"/>
        </w:rPr>
      </w:pPr>
      <w:r w:rsidRPr="008B581A">
        <w:rPr>
          <w:rFonts w:ascii="Times New Roman" w:hAnsi="Times New Roman" w:cs="Times New Roman"/>
          <w:b/>
          <w:sz w:val="24"/>
          <w:szCs w:val="24"/>
          <w:lang w:eastAsia="en-US"/>
        </w:rPr>
        <w:t xml:space="preserve">5.2. </w:t>
      </w:r>
      <w:r w:rsidRPr="008B581A">
        <w:rPr>
          <w:rFonts w:ascii="Times New Roman" w:hAnsi="Times New Roman" w:cs="Times New Roman"/>
          <w:b/>
          <w:sz w:val="24"/>
          <w:szCs w:val="24"/>
        </w:rPr>
        <w:t>Обеспечение заявки (предложения) на участие в процедуре закупки. Обеспечение исполнения договора</w:t>
      </w:r>
    </w:p>
    <w:p w:rsidR="008B581A" w:rsidRDefault="008B581A" w:rsidP="00C30AAD">
      <w:pPr>
        <w:tabs>
          <w:tab w:val="left" w:pos="993"/>
          <w:tab w:val="left" w:pos="1276"/>
        </w:tabs>
        <w:spacing w:after="0" w:line="240" w:lineRule="auto"/>
        <w:ind w:left="142" w:firstLine="709"/>
        <w:contextualSpacing/>
        <w:jc w:val="both"/>
        <w:rPr>
          <w:rFonts w:ascii="Times New Roman" w:hAnsi="Times New Roman" w:cs="Times New Roman"/>
          <w:sz w:val="24"/>
          <w:szCs w:val="24"/>
        </w:rPr>
      </w:pPr>
    </w:p>
    <w:p w:rsidR="008B581A" w:rsidRPr="00BB3F79" w:rsidRDefault="008B581A" w:rsidP="007B5C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BB3F79">
        <w:rPr>
          <w:rFonts w:ascii="Times New Roman" w:hAnsi="Times New Roman" w:cs="Times New Roman"/>
          <w:sz w:val="24"/>
          <w:szCs w:val="24"/>
        </w:rPr>
        <w:t>Заказчик вправе установить в конкурсной, аукционной документации (в том числе документации о аукционе в электронной форме), документации о проведении запроса предложений, документации о проведении конкурентных переговоров (далее - документация процедуры закупки) требование об обеспечении заявки на участие в процедуре закупки. Размер обеспечения заявки на участие в процедуре закупки не может превышать пять процентов начальной (максимальной) цены договора (цены лота). Обеспечение заявки на участие в процедуре закупки производится путем перечисления денежных средств на счет заказчика.</w:t>
      </w:r>
    </w:p>
    <w:p w:rsidR="008B581A" w:rsidRPr="002A6814" w:rsidRDefault="008B581A" w:rsidP="007B5C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BB3F79">
        <w:rPr>
          <w:rFonts w:ascii="Times New Roman" w:hAnsi="Times New Roman" w:cs="Times New Roman"/>
          <w:sz w:val="24"/>
          <w:szCs w:val="24"/>
        </w:rPr>
        <w:t xml:space="preserve">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двадцати пяти процентов цены договора (цены лота), предложенной победителем процедуры закупки. </w:t>
      </w:r>
    </w:p>
    <w:p w:rsidR="008B581A" w:rsidRDefault="008B581A" w:rsidP="008B581A">
      <w:pPr>
        <w:spacing w:after="120" w:line="240" w:lineRule="auto"/>
        <w:ind w:firstLine="851"/>
        <w:jc w:val="both"/>
        <w:rPr>
          <w:rFonts w:ascii="Times New Roman" w:hAnsi="Times New Roman" w:cs="Times New Roman"/>
          <w:sz w:val="24"/>
          <w:szCs w:val="24"/>
        </w:rPr>
      </w:pPr>
      <w:r w:rsidRPr="00660C40">
        <w:rPr>
          <w:rFonts w:ascii="Times New Roman" w:hAnsi="Times New Roman" w:cs="Times New Roman"/>
          <w:sz w:val="24"/>
          <w:szCs w:val="24"/>
        </w:rPr>
        <w:t>Обеспечение исполнения договора, должно быть оформлено в виде безотзывной банков</w:t>
      </w:r>
      <w:r w:rsidR="00660C40" w:rsidRPr="00660C40">
        <w:rPr>
          <w:rFonts w:ascii="Times New Roman" w:hAnsi="Times New Roman" w:cs="Times New Roman"/>
          <w:sz w:val="24"/>
          <w:szCs w:val="24"/>
        </w:rPr>
        <w:t>ской гарантии, выданной банками.</w:t>
      </w:r>
    </w:p>
    <w:p w:rsidR="008B581A" w:rsidRPr="007121C0" w:rsidRDefault="008B581A" w:rsidP="00AB01C2">
      <w:pPr>
        <w:spacing w:after="0" w:line="240" w:lineRule="auto"/>
        <w:ind w:firstLine="851"/>
        <w:jc w:val="both"/>
        <w:rPr>
          <w:rFonts w:ascii="Times New Roman" w:hAnsi="Times New Roman" w:cs="Times New Roman"/>
          <w:sz w:val="24"/>
          <w:szCs w:val="24"/>
        </w:rPr>
      </w:pPr>
      <w:r w:rsidRPr="002A6814">
        <w:rPr>
          <w:rFonts w:ascii="Times New Roman" w:hAnsi="Times New Roman" w:cs="Times New Roman"/>
          <w:sz w:val="24"/>
          <w:szCs w:val="24"/>
        </w:rPr>
        <w:t>3</w:t>
      </w:r>
      <w:r>
        <w:rPr>
          <w:rFonts w:ascii="Times New Roman" w:hAnsi="Times New Roman" w:cs="Times New Roman"/>
          <w:sz w:val="24"/>
          <w:szCs w:val="24"/>
        </w:rPr>
        <w:t xml:space="preserve">. </w:t>
      </w:r>
      <w:r w:rsidRPr="00BB3F79">
        <w:rPr>
          <w:rFonts w:ascii="Times New Roman" w:hAnsi="Times New Roman" w:cs="Times New Roman"/>
          <w:sz w:val="24"/>
          <w:szCs w:val="24"/>
        </w:rPr>
        <w:t>В случае наличия требования об обеспечении в документации процедуры закупки обеспечения исполнения договора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8B581A" w:rsidRPr="00BB3F79" w:rsidRDefault="008B581A" w:rsidP="00AB01C2">
      <w:pPr>
        <w:spacing w:after="0" w:line="240" w:lineRule="auto"/>
        <w:ind w:firstLine="851"/>
        <w:jc w:val="both"/>
        <w:rPr>
          <w:rFonts w:ascii="Times New Roman" w:hAnsi="Times New Roman" w:cs="Times New Roman"/>
          <w:sz w:val="24"/>
          <w:szCs w:val="24"/>
        </w:rPr>
      </w:pPr>
      <w:r w:rsidRPr="00BB3F79">
        <w:rPr>
          <w:rFonts w:ascii="Times New Roman" w:hAnsi="Times New Roman" w:cs="Times New Roman"/>
          <w:sz w:val="24"/>
          <w:szCs w:val="24"/>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 и не должен составлять менее 10 календарных дней со дня размещения на официальном сайте протокола процедуры закупки, на основании которого с победителем закупки или с иным участником заключается такой договор, и не должен превышать 20 календарных дней со дня размещения указанного протокола.</w:t>
      </w:r>
    </w:p>
    <w:p w:rsidR="008B581A" w:rsidRPr="00BB3F79" w:rsidRDefault="008B581A" w:rsidP="00AB01C2">
      <w:pPr>
        <w:spacing w:after="0" w:line="240" w:lineRule="auto"/>
        <w:ind w:firstLine="851"/>
        <w:jc w:val="both"/>
        <w:rPr>
          <w:rFonts w:ascii="Times New Roman" w:hAnsi="Times New Roman" w:cs="Times New Roman"/>
          <w:sz w:val="24"/>
          <w:szCs w:val="24"/>
        </w:rPr>
      </w:pPr>
      <w:r w:rsidRPr="00BB3F79">
        <w:rPr>
          <w:rFonts w:ascii="Times New Roman" w:hAnsi="Times New Roman" w:cs="Times New Roman"/>
          <w:sz w:val="24"/>
          <w:szCs w:val="24"/>
        </w:rPr>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rsidR="008B581A" w:rsidRPr="00BB3F79" w:rsidRDefault="008B581A" w:rsidP="008B581A">
      <w:pPr>
        <w:spacing w:after="120" w:line="240" w:lineRule="auto"/>
        <w:ind w:firstLine="851"/>
        <w:jc w:val="both"/>
        <w:rPr>
          <w:rFonts w:ascii="Times New Roman" w:hAnsi="Times New Roman" w:cs="Times New Roman"/>
          <w:sz w:val="24"/>
          <w:szCs w:val="24"/>
        </w:rPr>
      </w:pPr>
      <w:r w:rsidRPr="002A6814">
        <w:rPr>
          <w:rFonts w:ascii="Times New Roman" w:hAnsi="Times New Roman" w:cs="Times New Roman"/>
          <w:sz w:val="24"/>
          <w:szCs w:val="24"/>
        </w:rPr>
        <w:t>4.</w:t>
      </w:r>
      <w:r>
        <w:rPr>
          <w:rFonts w:ascii="Times New Roman" w:hAnsi="Times New Roman" w:cs="Times New Roman"/>
          <w:sz w:val="24"/>
          <w:szCs w:val="24"/>
        </w:rPr>
        <w:t xml:space="preserve"> </w:t>
      </w:r>
      <w:r w:rsidRPr="00BB3F79">
        <w:rPr>
          <w:rFonts w:ascii="Times New Roman" w:hAnsi="Times New Roman" w:cs="Times New Roman"/>
          <w:sz w:val="24"/>
          <w:szCs w:val="24"/>
        </w:rPr>
        <w:t>В случае установления в документации процедуры закупки требования предоставления поставщиком продукции обеспечения исполнения договора и если это предусмотрено документацией процедуры закупки заказчик вправе заключить договор до предоставления таким поставщиком обеспечения исполнения договора при условии того, что в такой договор будет включено положение об обязанности предоставления поставщиком заказчику обеспечения исполнения договора в срок не более пятнадцати дней с даты заключения договора и о выплате аванса (в случае если он предусмотрен</w:t>
      </w:r>
      <w:r>
        <w:rPr>
          <w:rFonts w:ascii="Times New Roman" w:hAnsi="Times New Roman" w:cs="Times New Roman"/>
          <w:sz w:val="24"/>
          <w:szCs w:val="24"/>
        </w:rPr>
        <w:t>).</w:t>
      </w:r>
      <w:r w:rsidRPr="00BB3F79">
        <w:rPr>
          <w:rFonts w:ascii="Times New Roman" w:hAnsi="Times New Roman" w:cs="Times New Roman"/>
          <w:sz w:val="24"/>
          <w:szCs w:val="24"/>
        </w:rPr>
        <w:t xml:space="preserve"> </w:t>
      </w:r>
    </w:p>
    <w:p w:rsidR="00E60ACB" w:rsidRPr="00293515" w:rsidRDefault="00E60ACB" w:rsidP="00C30AAD">
      <w:pPr>
        <w:autoSpaceDE w:val="0"/>
        <w:autoSpaceDN w:val="0"/>
        <w:adjustRightInd w:val="0"/>
        <w:spacing w:after="0" w:line="240" w:lineRule="auto"/>
        <w:ind w:left="142" w:firstLine="709"/>
        <w:jc w:val="both"/>
        <w:rPr>
          <w:rFonts w:ascii="Times New Roman" w:hAnsi="Times New Roman" w:cs="Times New Roman"/>
          <w:color w:val="000000"/>
          <w:sz w:val="24"/>
          <w:szCs w:val="24"/>
        </w:rPr>
      </w:pPr>
    </w:p>
    <w:p w:rsidR="00270531" w:rsidRPr="00293515" w:rsidRDefault="00270531" w:rsidP="00C30AAD">
      <w:pPr>
        <w:pStyle w:val="Oaeno"/>
        <w:tabs>
          <w:tab w:val="left" w:pos="-5387"/>
        </w:tabs>
        <w:ind w:left="142" w:firstLine="709"/>
        <w:jc w:val="both"/>
        <w:rPr>
          <w:rFonts w:ascii="Times New Roman" w:hAnsi="Times New Roman" w:cs="Times New Roman"/>
          <w:b/>
          <w:bCs/>
          <w:sz w:val="24"/>
          <w:szCs w:val="24"/>
        </w:rPr>
      </w:pPr>
      <w:r w:rsidRPr="00293515">
        <w:rPr>
          <w:rFonts w:ascii="Times New Roman" w:hAnsi="Times New Roman" w:cs="Times New Roman"/>
          <w:b/>
          <w:bCs/>
          <w:sz w:val="24"/>
          <w:szCs w:val="24"/>
        </w:rPr>
        <w:t>Глава  6. Общие условия проведения процедур закупок</w:t>
      </w:r>
    </w:p>
    <w:p w:rsidR="00270531" w:rsidRPr="00293515" w:rsidRDefault="00270531" w:rsidP="00C30AAD">
      <w:pPr>
        <w:spacing w:after="0" w:line="240" w:lineRule="auto"/>
        <w:ind w:left="142" w:firstLine="709"/>
        <w:jc w:val="both"/>
        <w:rPr>
          <w:rFonts w:ascii="Times New Roman" w:hAnsi="Times New Roman" w:cs="Times New Roman"/>
          <w:sz w:val="24"/>
          <w:szCs w:val="24"/>
        </w:rPr>
      </w:pPr>
    </w:p>
    <w:p w:rsidR="00270531" w:rsidRPr="00293515" w:rsidRDefault="00270531" w:rsidP="00C30AAD">
      <w:pPr>
        <w:pStyle w:val="3"/>
        <w:spacing w:before="0" w:line="240" w:lineRule="auto"/>
        <w:ind w:left="142" w:firstLine="709"/>
        <w:jc w:val="both"/>
        <w:rPr>
          <w:rFonts w:ascii="Times New Roman" w:hAnsi="Times New Roman" w:cs="Times New Roman"/>
          <w:color w:val="auto"/>
          <w:sz w:val="24"/>
          <w:szCs w:val="24"/>
        </w:rPr>
      </w:pPr>
      <w:bookmarkStart w:id="2" w:name="_Toc303269346"/>
      <w:r w:rsidRPr="00293515">
        <w:rPr>
          <w:rFonts w:ascii="Times New Roman" w:hAnsi="Times New Roman" w:cs="Times New Roman"/>
          <w:color w:val="auto"/>
          <w:sz w:val="24"/>
          <w:szCs w:val="24"/>
        </w:rPr>
        <w:lastRenderedPageBreak/>
        <w:t>6.1. Виды процедур закупок</w:t>
      </w:r>
      <w:bookmarkEnd w:id="2"/>
    </w:p>
    <w:p w:rsidR="00270531" w:rsidRPr="00293515" w:rsidRDefault="00270531" w:rsidP="00C30AAD">
      <w:pPr>
        <w:spacing w:after="0" w:line="240" w:lineRule="auto"/>
        <w:ind w:left="142" w:firstLine="709"/>
        <w:jc w:val="both"/>
        <w:rPr>
          <w:rFonts w:ascii="Times New Roman" w:hAnsi="Times New Roman" w:cs="Times New Roman"/>
          <w:sz w:val="24"/>
          <w:szCs w:val="24"/>
          <w:lang w:eastAsia="en-US"/>
        </w:rPr>
      </w:pPr>
    </w:p>
    <w:p w:rsidR="00270531" w:rsidRPr="00293515" w:rsidRDefault="00270531" w:rsidP="00C30AAD">
      <w:pPr>
        <w:tabs>
          <w:tab w:val="left" w:pos="1134"/>
        </w:tabs>
        <w:spacing w:after="0" w:line="240" w:lineRule="auto"/>
        <w:ind w:left="142" w:firstLine="709"/>
        <w:jc w:val="both"/>
        <w:rPr>
          <w:rFonts w:ascii="Times New Roman" w:hAnsi="Times New Roman" w:cs="Times New Roman"/>
          <w:sz w:val="24"/>
          <w:szCs w:val="24"/>
          <w:lang w:eastAsia="en-US"/>
        </w:rPr>
      </w:pPr>
      <w:r w:rsidRPr="00293515">
        <w:rPr>
          <w:rFonts w:ascii="Times New Roman" w:hAnsi="Times New Roman" w:cs="Times New Roman"/>
          <w:sz w:val="24"/>
          <w:szCs w:val="24"/>
          <w:lang w:eastAsia="en-US"/>
        </w:rPr>
        <w:t>1. Выбор поставщика осуществляется с помощью следующих процедур закупки:</w:t>
      </w:r>
    </w:p>
    <w:p w:rsidR="00270531" w:rsidRPr="00293515" w:rsidRDefault="00270531" w:rsidP="00C30AAD">
      <w:pPr>
        <w:tabs>
          <w:tab w:val="left" w:pos="900"/>
          <w:tab w:val="left" w:pos="1080"/>
          <w:tab w:val="left" w:pos="1134"/>
        </w:tabs>
        <w:spacing w:after="0" w:line="240" w:lineRule="auto"/>
        <w:ind w:left="142" w:firstLine="709"/>
        <w:jc w:val="both"/>
        <w:rPr>
          <w:rFonts w:ascii="Times New Roman" w:hAnsi="Times New Roman" w:cs="Times New Roman"/>
          <w:sz w:val="24"/>
          <w:szCs w:val="24"/>
          <w:lang w:eastAsia="en-US"/>
        </w:rPr>
      </w:pPr>
      <w:r w:rsidRPr="00293515">
        <w:rPr>
          <w:rFonts w:ascii="Times New Roman" w:hAnsi="Times New Roman" w:cs="Times New Roman"/>
          <w:sz w:val="24"/>
          <w:szCs w:val="24"/>
          <w:lang w:eastAsia="en-US"/>
        </w:rPr>
        <w:t>1) конкурс;</w:t>
      </w:r>
    </w:p>
    <w:p w:rsidR="00270531" w:rsidRPr="00293515" w:rsidRDefault="00270531" w:rsidP="00C30AAD">
      <w:pPr>
        <w:pStyle w:val="21"/>
        <w:autoSpaceDE/>
        <w:autoSpaceDN/>
        <w:adjustRightInd/>
        <w:spacing w:after="0" w:line="240" w:lineRule="auto"/>
        <w:ind w:left="142" w:right="125" w:firstLine="709"/>
        <w:jc w:val="both"/>
        <w:rPr>
          <w:rFonts w:ascii="Times New Roman" w:hAnsi="Times New Roman" w:cs="Times New Roman"/>
          <w:sz w:val="24"/>
          <w:szCs w:val="24"/>
          <w:lang w:eastAsia="en-US"/>
        </w:rPr>
      </w:pPr>
      <w:r w:rsidRPr="00293515">
        <w:rPr>
          <w:rFonts w:ascii="Times New Roman" w:hAnsi="Times New Roman" w:cs="Times New Roman"/>
          <w:sz w:val="24"/>
          <w:szCs w:val="24"/>
          <w:lang w:eastAsia="en-US"/>
        </w:rPr>
        <w:t>2) аукцион, в том числе аукцион в электронной форме (далее по тексту - аукцион);</w:t>
      </w:r>
    </w:p>
    <w:p w:rsidR="00270531" w:rsidRPr="00293515" w:rsidRDefault="00270531" w:rsidP="00C30AAD">
      <w:pPr>
        <w:tabs>
          <w:tab w:val="left" w:pos="900"/>
          <w:tab w:val="left" w:pos="1080"/>
          <w:tab w:val="left" w:pos="1134"/>
        </w:tabs>
        <w:spacing w:after="0" w:line="240" w:lineRule="auto"/>
        <w:ind w:left="142" w:firstLine="709"/>
        <w:jc w:val="both"/>
        <w:rPr>
          <w:rFonts w:ascii="Times New Roman" w:hAnsi="Times New Roman" w:cs="Times New Roman"/>
          <w:sz w:val="24"/>
          <w:szCs w:val="24"/>
          <w:lang w:eastAsia="en-US"/>
        </w:rPr>
      </w:pPr>
      <w:r w:rsidRPr="00293515">
        <w:rPr>
          <w:rFonts w:ascii="Times New Roman" w:hAnsi="Times New Roman" w:cs="Times New Roman"/>
          <w:sz w:val="24"/>
          <w:szCs w:val="24"/>
          <w:lang w:eastAsia="en-US"/>
        </w:rPr>
        <w:t>3) запрос цен;</w:t>
      </w:r>
    </w:p>
    <w:p w:rsidR="00270531" w:rsidRPr="00293515" w:rsidRDefault="00270531" w:rsidP="00C30AAD">
      <w:pPr>
        <w:tabs>
          <w:tab w:val="left" w:pos="900"/>
          <w:tab w:val="left" w:pos="1080"/>
          <w:tab w:val="left" w:pos="1134"/>
        </w:tabs>
        <w:spacing w:after="0" w:line="240" w:lineRule="auto"/>
        <w:ind w:left="142" w:firstLine="709"/>
        <w:jc w:val="both"/>
        <w:rPr>
          <w:rFonts w:ascii="Times New Roman" w:hAnsi="Times New Roman" w:cs="Times New Roman"/>
          <w:sz w:val="24"/>
          <w:szCs w:val="24"/>
          <w:lang w:eastAsia="en-US"/>
        </w:rPr>
      </w:pPr>
      <w:r w:rsidRPr="00293515">
        <w:rPr>
          <w:rFonts w:ascii="Times New Roman" w:hAnsi="Times New Roman" w:cs="Times New Roman"/>
          <w:sz w:val="24"/>
          <w:szCs w:val="24"/>
          <w:lang w:eastAsia="en-US"/>
        </w:rPr>
        <w:t>4) закупка у единственного поставщика (исполнителя, подрядчика);</w:t>
      </w:r>
    </w:p>
    <w:p w:rsidR="00270531" w:rsidRPr="00293515" w:rsidRDefault="00270531" w:rsidP="00C30AAD">
      <w:pPr>
        <w:tabs>
          <w:tab w:val="left" w:pos="900"/>
          <w:tab w:val="left" w:pos="1080"/>
          <w:tab w:val="left" w:pos="1134"/>
        </w:tabs>
        <w:spacing w:after="0" w:line="240" w:lineRule="auto"/>
        <w:ind w:left="142" w:firstLine="709"/>
        <w:jc w:val="both"/>
        <w:rPr>
          <w:rFonts w:ascii="Times New Roman" w:hAnsi="Times New Roman" w:cs="Times New Roman"/>
          <w:sz w:val="24"/>
          <w:szCs w:val="24"/>
          <w:lang w:eastAsia="en-US"/>
        </w:rPr>
      </w:pPr>
      <w:r w:rsidRPr="00293515">
        <w:rPr>
          <w:rFonts w:ascii="Times New Roman" w:hAnsi="Times New Roman" w:cs="Times New Roman"/>
          <w:sz w:val="24"/>
          <w:szCs w:val="24"/>
          <w:lang w:eastAsia="en-US"/>
        </w:rPr>
        <w:t>Определенный настоящим пунктом перечень видов процедур закупок является исчерпывающим.</w:t>
      </w:r>
    </w:p>
    <w:p w:rsidR="00270531" w:rsidRPr="00293515" w:rsidRDefault="00270531" w:rsidP="00C30AAD">
      <w:pPr>
        <w:tabs>
          <w:tab w:val="left" w:pos="1134"/>
        </w:tabs>
        <w:spacing w:after="0" w:line="240" w:lineRule="auto"/>
        <w:ind w:left="142" w:firstLine="709"/>
        <w:jc w:val="both"/>
        <w:rPr>
          <w:rFonts w:ascii="Times New Roman" w:hAnsi="Times New Roman" w:cs="Times New Roman"/>
          <w:sz w:val="24"/>
          <w:szCs w:val="24"/>
          <w:lang w:eastAsia="en-US"/>
        </w:rPr>
      </w:pPr>
      <w:r w:rsidRPr="00293515">
        <w:rPr>
          <w:rFonts w:ascii="Times New Roman" w:hAnsi="Times New Roman" w:cs="Times New Roman"/>
          <w:sz w:val="24"/>
          <w:szCs w:val="24"/>
          <w:lang w:eastAsia="en-US"/>
        </w:rPr>
        <w:t>2. Закупки в электронной форме проводятся с соблюдением требований настоящего Положения и Регламентом проведения закупок на соответствующих электронных торговых площадках.</w:t>
      </w:r>
    </w:p>
    <w:p w:rsidR="00270531" w:rsidRPr="00293515" w:rsidRDefault="00270531" w:rsidP="00C30AAD">
      <w:pPr>
        <w:pStyle w:val="3"/>
        <w:spacing w:before="0" w:line="240" w:lineRule="auto"/>
        <w:ind w:left="142" w:firstLine="709"/>
        <w:jc w:val="both"/>
        <w:rPr>
          <w:rFonts w:ascii="Times New Roman" w:hAnsi="Times New Roman" w:cs="Times New Roman"/>
          <w:color w:val="auto"/>
          <w:sz w:val="24"/>
          <w:szCs w:val="24"/>
        </w:rPr>
      </w:pPr>
    </w:p>
    <w:p w:rsidR="00270531" w:rsidRPr="00293515" w:rsidRDefault="00270531" w:rsidP="00C30AAD">
      <w:pPr>
        <w:pStyle w:val="3"/>
        <w:spacing w:before="0" w:line="240" w:lineRule="auto"/>
        <w:ind w:left="142" w:firstLine="709"/>
        <w:jc w:val="both"/>
        <w:rPr>
          <w:rFonts w:ascii="Times New Roman" w:hAnsi="Times New Roman" w:cs="Times New Roman"/>
          <w:color w:val="auto"/>
          <w:sz w:val="24"/>
          <w:szCs w:val="24"/>
        </w:rPr>
      </w:pPr>
      <w:r w:rsidRPr="00293515">
        <w:rPr>
          <w:rFonts w:ascii="Times New Roman" w:hAnsi="Times New Roman" w:cs="Times New Roman"/>
          <w:color w:val="auto"/>
          <w:sz w:val="24"/>
          <w:szCs w:val="24"/>
        </w:rPr>
        <w:t>6.2.  Условия использования вида процедуры закупки</w:t>
      </w:r>
    </w:p>
    <w:p w:rsidR="00270531" w:rsidRPr="00293515" w:rsidRDefault="00270531" w:rsidP="00C30AAD">
      <w:pPr>
        <w:pStyle w:val="21"/>
        <w:spacing w:after="0" w:line="240" w:lineRule="auto"/>
        <w:ind w:left="142" w:right="125" w:firstLine="709"/>
        <w:jc w:val="both"/>
        <w:rPr>
          <w:rFonts w:ascii="Times New Roman" w:hAnsi="Times New Roman" w:cs="Times New Roman"/>
          <w:sz w:val="24"/>
          <w:szCs w:val="24"/>
        </w:rPr>
      </w:pPr>
    </w:p>
    <w:p w:rsidR="00270531" w:rsidRPr="00293515" w:rsidRDefault="00973B3A" w:rsidP="00C30AAD">
      <w:pPr>
        <w:pStyle w:val="21"/>
        <w:spacing w:after="0" w:line="240" w:lineRule="auto"/>
        <w:ind w:left="142" w:right="125" w:firstLine="709"/>
        <w:jc w:val="both"/>
        <w:rPr>
          <w:rFonts w:ascii="Times New Roman" w:hAnsi="Times New Roman" w:cs="Times New Roman"/>
          <w:sz w:val="24"/>
          <w:szCs w:val="24"/>
        </w:rPr>
      </w:pPr>
      <w:r>
        <w:rPr>
          <w:rFonts w:ascii="Times New Roman" w:hAnsi="Times New Roman" w:cs="Times New Roman"/>
          <w:sz w:val="24"/>
          <w:szCs w:val="24"/>
        </w:rPr>
        <w:t>1</w:t>
      </w:r>
      <w:r w:rsidR="00B75BC3" w:rsidRPr="00293515">
        <w:rPr>
          <w:rFonts w:ascii="Times New Roman" w:hAnsi="Times New Roman" w:cs="Times New Roman"/>
          <w:sz w:val="24"/>
          <w:szCs w:val="24"/>
        </w:rPr>
        <w:t xml:space="preserve">. Все </w:t>
      </w:r>
      <w:r w:rsidR="00B75BC3" w:rsidRPr="00265E8B">
        <w:rPr>
          <w:rFonts w:ascii="Times New Roman" w:hAnsi="Times New Roman" w:cs="Times New Roman"/>
          <w:sz w:val="24"/>
          <w:szCs w:val="24"/>
        </w:rPr>
        <w:t xml:space="preserve">договоры на сумму более </w:t>
      </w:r>
      <w:r w:rsidR="001765D3" w:rsidRPr="00265E8B">
        <w:rPr>
          <w:rFonts w:ascii="Times New Roman" w:hAnsi="Times New Roman" w:cs="Times New Roman"/>
          <w:sz w:val="24"/>
          <w:szCs w:val="24"/>
        </w:rPr>
        <w:t>десяти процентов балансовой стоимости активов Заказчика</w:t>
      </w:r>
      <w:r w:rsidR="008464B8" w:rsidRPr="00265E8B">
        <w:rPr>
          <w:rFonts w:ascii="Times New Roman" w:hAnsi="Times New Roman" w:cs="Times New Roman"/>
          <w:sz w:val="24"/>
          <w:szCs w:val="24"/>
        </w:rPr>
        <w:t>, определяемой по данным его бухгалтерской о</w:t>
      </w:r>
      <w:r w:rsidR="008464B8">
        <w:rPr>
          <w:rFonts w:ascii="Times New Roman" w:hAnsi="Times New Roman" w:cs="Times New Roman"/>
          <w:sz w:val="24"/>
          <w:szCs w:val="24"/>
        </w:rPr>
        <w:t>тчетности за последнею отчетную дату,</w:t>
      </w:r>
      <w:r w:rsidR="00270531" w:rsidRPr="00293515">
        <w:rPr>
          <w:rFonts w:ascii="Times New Roman" w:hAnsi="Times New Roman" w:cs="Times New Roman"/>
          <w:sz w:val="24"/>
          <w:szCs w:val="24"/>
        </w:rPr>
        <w:t xml:space="preserve"> заключаются при условии проведения одной из следующих конкурентных процедур: </w:t>
      </w:r>
    </w:p>
    <w:p w:rsidR="00270531" w:rsidRPr="00293515" w:rsidRDefault="00270531" w:rsidP="00C30AAD">
      <w:pPr>
        <w:pStyle w:val="21"/>
        <w:numPr>
          <w:ilvl w:val="0"/>
          <w:numId w:val="8"/>
        </w:numPr>
        <w:tabs>
          <w:tab w:val="clear" w:pos="1440"/>
        </w:tabs>
        <w:autoSpaceDE/>
        <w:autoSpaceDN/>
        <w:adjustRightInd/>
        <w:spacing w:after="0" w:line="240" w:lineRule="auto"/>
        <w:ind w:left="142" w:right="125" w:firstLine="709"/>
        <w:jc w:val="both"/>
        <w:rPr>
          <w:rFonts w:ascii="Times New Roman" w:hAnsi="Times New Roman" w:cs="Times New Roman"/>
          <w:sz w:val="24"/>
          <w:szCs w:val="24"/>
        </w:rPr>
      </w:pPr>
      <w:r w:rsidRPr="00293515">
        <w:rPr>
          <w:rFonts w:ascii="Times New Roman" w:hAnsi="Times New Roman" w:cs="Times New Roman"/>
          <w:sz w:val="24"/>
          <w:szCs w:val="24"/>
        </w:rPr>
        <w:t>конкурс;</w:t>
      </w:r>
    </w:p>
    <w:p w:rsidR="000C2052" w:rsidRDefault="000C2052" w:rsidP="00C30AAD">
      <w:pPr>
        <w:pStyle w:val="21"/>
        <w:numPr>
          <w:ilvl w:val="0"/>
          <w:numId w:val="8"/>
        </w:numPr>
        <w:tabs>
          <w:tab w:val="clear" w:pos="1440"/>
        </w:tabs>
        <w:autoSpaceDE/>
        <w:autoSpaceDN/>
        <w:adjustRightInd/>
        <w:spacing w:after="0" w:line="240" w:lineRule="auto"/>
        <w:ind w:left="142" w:right="125" w:firstLine="709"/>
        <w:jc w:val="both"/>
        <w:rPr>
          <w:rFonts w:ascii="Times New Roman" w:hAnsi="Times New Roman" w:cs="Times New Roman"/>
          <w:sz w:val="24"/>
          <w:szCs w:val="24"/>
        </w:rPr>
      </w:pPr>
      <w:r w:rsidRPr="00293515">
        <w:rPr>
          <w:rFonts w:ascii="Times New Roman" w:hAnsi="Times New Roman" w:cs="Times New Roman"/>
          <w:sz w:val="24"/>
          <w:szCs w:val="24"/>
          <w:lang w:eastAsia="en-US"/>
        </w:rPr>
        <w:t>аукцион, в том числе аукцион в электронной форме (далее по тексту - аукцион);</w:t>
      </w:r>
    </w:p>
    <w:p w:rsidR="00270531" w:rsidRPr="00293515" w:rsidRDefault="00270531" w:rsidP="00C30AAD">
      <w:pPr>
        <w:pStyle w:val="21"/>
        <w:numPr>
          <w:ilvl w:val="0"/>
          <w:numId w:val="8"/>
        </w:numPr>
        <w:tabs>
          <w:tab w:val="clear" w:pos="1440"/>
        </w:tabs>
        <w:autoSpaceDE/>
        <w:autoSpaceDN/>
        <w:adjustRightInd/>
        <w:spacing w:after="0" w:line="240" w:lineRule="auto"/>
        <w:ind w:left="142" w:right="125" w:firstLine="709"/>
        <w:jc w:val="both"/>
        <w:rPr>
          <w:rFonts w:ascii="Times New Roman" w:hAnsi="Times New Roman" w:cs="Times New Roman"/>
          <w:sz w:val="24"/>
          <w:szCs w:val="24"/>
        </w:rPr>
      </w:pPr>
      <w:r w:rsidRPr="00293515">
        <w:rPr>
          <w:rFonts w:ascii="Times New Roman" w:hAnsi="Times New Roman" w:cs="Times New Roman"/>
          <w:sz w:val="24"/>
          <w:szCs w:val="24"/>
        </w:rPr>
        <w:t>запрос цен;</w:t>
      </w:r>
    </w:p>
    <w:p w:rsidR="00270531" w:rsidRPr="00230AAC" w:rsidRDefault="008464B8" w:rsidP="00C30AAD">
      <w:pPr>
        <w:pStyle w:val="21"/>
        <w:spacing w:after="0" w:line="240" w:lineRule="auto"/>
        <w:ind w:left="142" w:right="125" w:firstLine="709"/>
        <w:jc w:val="both"/>
        <w:rPr>
          <w:rFonts w:ascii="Times New Roman" w:hAnsi="Times New Roman" w:cs="Times New Roman"/>
          <w:sz w:val="24"/>
          <w:szCs w:val="24"/>
        </w:rPr>
      </w:pPr>
      <w:r>
        <w:rPr>
          <w:rFonts w:ascii="Times New Roman" w:hAnsi="Times New Roman" w:cs="Times New Roman"/>
          <w:sz w:val="24"/>
          <w:szCs w:val="24"/>
        </w:rPr>
        <w:t>5</w:t>
      </w:r>
      <w:r w:rsidR="00270531" w:rsidRPr="00230AAC">
        <w:rPr>
          <w:rFonts w:ascii="Times New Roman" w:hAnsi="Times New Roman" w:cs="Times New Roman"/>
          <w:sz w:val="24"/>
          <w:szCs w:val="24"/>
        </w:rPr>
        <w:t xml:space="preserve">. Закупка у единственного </w:t>
      </w:r>
      <w:r w:rsidR="000C2052">
        <w:rPr>
          <w:rFonts w:ascii="Times New Roman" w:hAnsi="Times New Roman" w:cs="Times New Roman"/>
          <w:sz w:val="24"/>
          <w:szCs w:val="24"/>
        </w:rPr>
        <w:t>поставщика</w:t>
      </w:r>
      <w:r w:rsidR="00270531" w:rsidRPr="00230AAC">
        <w:rPr>
          <w:rFonts w:ascii="Times New Roman" w:hAnsi="Times New Roman" w:cs="Times New Roman"/>
          <w:sz w:val="24"/>
          <w:szCs w:val="24"/>
        </w:rPr>
        <w:t xml:space="preserve"> -  способ закупки, при котором договор заключается напрямую с поставщиком, без использования конкурентных процедур и осуществляется в случаях, предусмотренных настоящим Положением.</w:t>
      </w:r>
    </w:p>
    <w:p w:rsidR="00BB0B9C" w:rsidRPr="00293515" w:rsidRDefault="00BB0B9C" w:rsidP="00C30AAD">
      <w:pPr>
        <w:spacing w:after="0" w:line="240" w:lineRule="auto"/>
        <w:ind w:left="142" w:right="125" w:firstLine="709"/>
        <w:jc w:val="both"/>
        <w:rPr>
          <w:rFonts w:ascii="Times New Roman" w:hAnsi="Times New Roman" w:cs="Times New Roman"/>
          <w:b/>
          <w:bCs/>
          <w:sz w:val="24"/>
          <w:szCs w:val="24"/>
        </w:rPr>
      </w:pPr>
    </w:p>
    <w:p w:rsidR="00BB0B9C" w:rsidRPr="00293515" w:rsidRDefault="00BB0B9C" w:rsidP="00C30AAD">
      <w:pPr>
        <w:spacing w:after="0" w:line="240" w:lineRule="auto"/>
        <w:ind w:left="142" w:right="125" w:firstLine="709"/>
        <w:jc w:val="both"/>
        <w:rPr>
          <w:rFonts w:ascii="Times New Roman" w:hAnsi="Times New Roman" w:cs="Times New Roman"/>
          <w:b/>
          <w:bCs/>
          <w:sz w:val="24"/>
          <w:szCs w:val="24"/>
        </w:rPr>
      </w:pPr>
      <w:r w:rsidRPr="00293515">
        <w:rPr>
          <w:rFonts w:ascii="Times New Roman" w:hAnsi="Times New Roman" w:cs="Times New Roman"/>
          <w:b/>
          <w:bCs/>
          <w:sz w:val="24"/>
          <w:szCs w:val="24"/>
        </w:rPr>
        <w:t>6.3. Обоснование начальной (максимальной) цены договора</w:t>
      </w:r>
    </w:p>
    <w:p w:rsidR="00BB0B9C" w:rsidRPr="00293515" w:rsidRDefault="00BB0B9C" w:rsidP="00C30AAD">
      <w:pPr>
        <w:spacing w:after="0" w:line="240" w:lineRule="auto"/>
        <w:ind w:left="142" w:right="125" w:firstLine="709"/>
        <w:jc w:val="both"/>
        <w:rPr>
          <w:rFonts w:ascii="Times New Roman" w:hAnsi="Times New Roman" w:cs="Times New Roman"/>
          <w:sz w:val="24"/>
          <w:szCs w:val="24"/>
          <w:lang w:eastAsia="en-US"/>
        </w:rPr>
      </w:pPr>
      <w:r w:rsidRPr="00293515">
        <w:rPr>
          <w:rFonts w:ascii="Times New Roman" w:hAnsi="Times New Roman" w:cs="Times New Roman"/>
          <w:bCs/>
          <w:sz w:val="24"/>
          <w:szCs w:val="24"/>
        </w:rPr>
        <w:t>1. При проведении конкурентных процедур закупок и закупок у единственного источника Заказчик проводит исследование рынка для установления начальной (максимальной) цены договора (лота).</w:t>
      </w:r>
    </w:p>
    <w:p w:rsidR="00BB0B9C" w:rsidRPr="00293515" w:rsidRDefault="00BB0B9C" w:rsidP="00C30AAD">
      <w:pPr>
        <w:spacing w:after="0" w:line="240" w:lineRule="auto"/>
        <w:ind w:left="142" w:firstLine="709"/>
        <w:jc w:val="both"/>
        <w:rPr>
          <w:rFonts w:ascii="Times New Roman" w:hAnsi="Times New Roman" w:cs="Times New Roman"/>
          <w:bCs/>
          <w:sz w:val="24"/>
          <w:szCs w:val="24"/>
        </w:rPr>
      </w:pPr>
      <w:r w:rsidRPr="00293515">
        <w:rPr>
          <w:rFonts w:ascii="Times New Roman" w:hAnsi="Times New Roman" w:cs="Times New Roman"/>
          <w:bCs/>
          <w:sz w:val="24"/>
          <w:szCs w:val="24"/>
        </w:rPr>
        <w:t>2. 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и иные источники информации. Заказчик, вправе осуществить свои расчеты начальной (максимальной) цены договора (цены лота).</w:t>
      </w:r>
    </w:p>
    <w:p w:rsidR="004F77AB" w:rsidRPr="00293515" w:rsidRDefault="004F77AB" w:rsidP="00C30AAD">
      <w:pPr>
        <w:spacing w:after="0" w:line="240" w:lineRule="auto"/>
        <w:ind w:left="142" w:firstLine="709"/>
        <w:jc w:val="both"/>
        <w:rPr>
          <w:rFonts w:ascii="Times New Roman" w:hAnsi="Times New Roman" w:cs="Times New Roman"/>
          <w:b/>
          <w:bCs/>
          <w:sz w:val="24"/>
          <w:szCs w:val="24"/>
        </w:rPr>
      </w:pPr>
      <w:r w:rsidRPr="00293515">
        <w:rPr>
          <w:rFonts w:ascii="Times New Roman" w:hAnsi="Times New Roman" w:cs="Times New Roman"/>
          <w:b/>
          <w:bCs/>
          <w:sz w:val="24"/>
          <w:szCs w:val="24"/>
        </w:rPr>
        <w:t>6.4. Требования к товарам, работам, услугам</w:t>
      </w:r>
    </w:p>
    <w:p w:rsidR="004F77AB" w:rsidRPr="00293515" w:rsidRDefault="004F77AB" w:rsidP="00C30AAD">
      <w:pPr>
        <w:tabs>
          <w:tab w:val="left" w:pos="1134"/>
        </w:tabs>
        <w:spacing w:after="0" w:line="240" w:lineRule="auto"/>
        <w:ind w:left="142" w:firstLine="709"/>
        <w:jc w:val="both"/>
        <w:rPr>
          <w:rFonts w:ascii="Times New Roman" w:hAnsi="Times New Roman" w:cs="Times New Roman"/>
          <w:sz w:val="24"/>
          <w:szCs w:val="24"/>
          <w:lang w:eastAsia="en-US"/>
        </w:rPr>
      </w:pPr>
      <w:r w:rsidRPr="00293515">
        <w:rPr>
          <w:rFonts w:ascii="Times New Roman" w:hAnsi="Times New Roman" w:cs="Times New Roman"/>
          <w:sz w:val="24"/>
          <w:szCs w:val="24"/>
          <w:lang w:eastAsia="en-US"/>
        </w:rPr>
        <w:t xml:space="preserve">1. Заказчик, осуществляющий закупку продукции, вправе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могут быть указаны слова «или аналог» («или эквивалент») с указанием критериев определения соответствия аналога (эквивалента). </w:t>
      </w:r>
    </w:p>
    <w:p w:rsidR="004F77AB" w:rsidRPr="00293515" w:rsidRDefault="004F77AB" w:rsidP="00C30AAD">
      <w:pPr>
        <w:spacing w:after="0" w:line="240" w:lineRule="auto"/>
        <w:ind w:left="142" w:firstLine="709"/>
        <w:jc w:val="both"/>
        <w:rPr>
          <w:rFonts w:ascii="Times New Roman" w:hAnsi="Times New Roman" w:cs="Times New Roman"/>
          <w:sz w:val="24"/>
          <w:szCs w:val="24"/>
          <w:lang w:eastAsia="en-US"/>
        </w:rPr>
      </w:pPr>
      <w:r w:rsidRPr="00293515">
        <w:rPr>
          <w:rFonts w:ascii="Times New Roman" w:hAnsi="Times New Roman" w:cs="Times New Roman"/>
          <w:sz w:val="24"/>
          <w:szCs w:val="24"/>
          <w:lang w:eastAsia="en-US"/>
        </w:rPr>
        <w:t xml:space="preserve">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аналог» («или эквивалент») также допустимо: </w:t>
      </w:r>
    </w:p>
    <w:p w:rsidR="004F77AB" w:rsidRPr="00293515" w:rsidRDefault="004F77AB" w:rsidP="00C30AAD">
      <w:pPr>
        <w:numPr>
          <w:ilvl w:val="0"/>
          <w:numId w:val="9"/>
        </w:numPr>
        <w:tabs>
          <w:tab w:val="left" w:pos="1134"/>
        </w:tabs>
        <w:spacing w:after="0" w:line="240" w:lineRule="auto"/>
        <w:ind w:left="142" w:firstLine="709"/>
        <w:jc w:val="both"/>
        <w:rPr>
          <w:rFonts w:ascii="Times New Roman" w:hAnsi="Times New Roman" w:cs="Times New Roman"/>
          <w:sz w:val="24"/>
          <w:szCs w:val="24"/>
          <w:lang w:eastAsia="en-US"/>
        </w:rPr>
      </w:pPr>
      <w:r w:rsidRPr="00293515">
        <w:rPr>
          <w:rFonts w:ascii="Times New Roman" w:hAnsi="Times New Roman" w:cs="Times New Roman"/>
          <w:sz w:val="24"/>
          <w:szCs w:val="24"/>
          <w:lang w:eastAsia="en-US"/>
        </w:rPr>
        <w:t xml:space="preserve">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 либо, если заказчиком заключен договор на оказание услуг по техническому обслуживанию оборудования, в соответствии с условиями которого, конкретно определены применяемые запасные части или расходные материалы путем указания товарного знака,  фирменного наименования, патента, полезной </w:t>
      </w:r>
      <w:r w:rsidRPr="00293515">
        <w:rPr>
          <w:rFonts w:ascii="Times New Roman" w:hAnsi="Times New Roman" w:cs="Times New Roman"/>
          <w:sz w:val="24"/>
          <w:szCs w:val="24"/>
          <w:lang w:eastAsia="en-US"/>
        </w:rPr>
        <w:lastRenderedPageBreak/>
        <w:t>модели, промышленного образца, наименования места происхождения товара или наименования производителя;</w:t>
      </w:r>
    </w:p>
    <w:p w:rsidR="004F77AB" w:rsidRPr="00293515" w:rsidRDefault="004F77AB" w:rsidP="00C30AAD">
      <w:pPr>
        <w:numPr>
          <w:ilvl w:val="0"/>
          <w:numId w:val="9"/>
        </w:numPr>
        <w:tabs>
          <w:tab w:val="left" w:pos="1134"/>
        </w:tabs>
        <w:spacing w:after="0" w:line="240" w:lineRule="auto"/>
        <w:ind w:left="142" w:firstLine="709"/>
        <w:jc w:val="both"/>
        <w:rPr>
          <w:rFonts w:ascii="Times New Roman" w:hAnsi="Times New Roman" w:cs="Times New Roman"/>
          <w:sz w:val="24"/>
          <w:szCs w:val="24"/>
          <w:lang w:eastAsia="en-US"/>
        </w:rPr>
      </w:pPr>
      <w:r w:rsidRPr="00293515">
        <w:rPr>
          <w:rFonts w:ascii="Times New Roman" w:hAnsi="Times New Roman" w:cs="Times New Roman"/>
          <w:sz w:val="24"/>
          <w:szCs w:val="24"/>
          <w:lang w:eastAsia="en-US"/>
        </w:rPr>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 и относится к компетенции заказчика.</w:t>
      </w:r>
    </w:p>
    <w:p w:rsidR="004F77AB" w:rsidRPr="00293515" w:rsidRDefault="004F77AB" w:rsidP="00670DF4">
      <w:pPr>
        <w:spacing w:line="240" w:lineRule="auto"/>
        <w:ind w:left="142" w:firstLine="709"/>
        <w:jc w:val="both"/>
        <w:rPr>
          <w:rFonts w:ascii="Times New Roman" w:hAnsi="Times New Roman" w:cs="Times New Roman"/>
          <w:sz w:val="24"/>
          <w:szCs w:val="24"/>
          <w:lang w:eastAsia="en-US"/>
        </w:rPr>
      </w:pPr>
      <w:r w:rsidRPr="00293515">
        <w:rPr>
          <w:rFonts w:ascii="Times New Roman" w:hAnsi="Times New Roman" w:cs="Times New Roman"/>
          <w:sz w:val="24"/>
          <w:szCs w:val="24"/>
          <w:lang w:eastAsia="en-US"/>
        </w:rPr>
        <w:t xml:space="preserve">Заказчик не вправе устанавливать требования к продукции, ее производителю, информации, работам, услугам, если такие требования влекут за собой ограничение количества участников процедуры закупки и нарушение законодательства о защите конкуренции. </w:t>
      </w:r>
      <w:bookmarkStart w:id="3" w:name="_5_2__Условия_использования"/>
      <w:bookmarkStart w:id="4" w:name="_5_11__Условия_проведения"/>
      <w:bookmarkEnd w:id="3"/>
      <w:bookmarkEnd w:id="4"/>
    </w:p>
    <w:p w:rsidR="004F77AB" w:rsidRPr="00293515" w:rsidRDefault="004F77AB" w:rsidP="00C30AAD">
      <w:pPr>
        <w:tabs>
          <w:tab w:val="left" w:pos="1134"/>
        </w:tabs>
        <w:spacing w:after="0" w:line="240" w:lineRule="auto"/>
        <w:ind w:left="142" w:firstLine="709"/>
        <w:jc w:val="both"/>
        <w:rPr>
          <w:rFonts w:ascii="Times New Roman" w:hAnsi="Times New Roman" w:cs="Times New Roman"/>
          <w:sz w:val="24"/>
          <w:szCs w:val="24"/>
          <w:lang w:eastAsia="en-US"/>
        </w:rPr>
      </w:pPr>
      <w:r w:rsidRPr="00293515">
        <w:rPr>
          <w:rFonts w:ascii="Times New Roman" w:hAnsi="Times New Roman" w:cs="Times New Roman"/>
          <w:sz w:val="24"/>
          <w:szCs w:val="24"/>
          <w:lang w:eastAsia="en-US"/>
        </w:rPr>
        <w:t xml:space="preserve">2. При производстве работ Заказчик в закупочной документации вправе указывать требования к материалам, товарам и оборудованию, используемому при производстве работ, оказании услуг путем установления требований качеству, техническим характеристикам, к их безопасности, к функциональным характеристикам (потребительским свойствам), к результатам работ и иные требования, связанные с определением соответствия выполняемой работы, оказываемой услуги потребностям заказчика. При этом допускается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могут быть указаны слова «или аналог» («или эквивалент») с указанием критериев определения соответствия аналога (эквивалента). </w:t>
      </w:r>
    </w:p>
    <w:p w:rsidR="009E080D" w:rsidRDefault="009E080D" w:rsidP="00C30AAD">
      <w:pPr>
        <w:spacing w:after="0" w:line="240" w:lineRule="auto"/>
        <w:ind w:left="142" w:right="125" w:firstLine="709"/>
        <w:jc w:val="both"/>
        <w:rPr>
          <w:rFonts w:ascii="Times New Roman" w:hAnsi="Times New Roman" w:cs="Times New Roman"/>
          <w:b/>
          <w:bCs/>
          <w:sz w:val="24"/>
          <w:szCs w:val="24"/>
        </w:rPr>
      </w:pPr>
    </w:p>
    <w:p w:rsidR="00FB6935" w:rsidRPr="00293515" w:rsidRDefault="00FB6935" w:rsidP="00C30AAD">
      <w:pPr>
        <w:spacing w:after="0" w:line="240" w:lineRule="auto"/>
        <w:ind w:left="142" w:right="125" w:firstLine="709"/>
        <w:jc w:val="both"/>
        <w:rPr>
          <w:rFonts w:ascii="Times New Roman" w:hAnsi="Times New Roman" w:cs="Times New Roman"/>
          <w:sz w:val="24"/>
          <w:szCs w:val="24"/>
        </w:rPr>
      </w:pPr>
      <w:r w:rsidRPr="00293515">
        <w:rPr>
          <w:rFonts w:ascii="Times New Roman" w:hAnsi="Times New Roman" w:cs="Times New Roman"/>
          <w:b/>
          <w:bCs/>
          <w:sz w:val="24"/>
          <w:szCs w:val="24"/>
        </w:rPr>
        <w:t>Глава 7. Закупка путем проведения открытого конкурса</w:t>
      </w:r>
    </w:p>
    <w:p w:rsidR="009E080D" w:rsidRDefault="009E080D" w:rsidP="00C30AAD">
      <w:pPr>
        <w:spacing w:after="0" w:line="240" w:lineRule="auto"/>
        <w:ind w:left="142" w:right="125" w:firstLine="709"/>
        <w:jc w:val="both"/>
        <w:outlineLvl w:val="0"/>
        <w:rPr>
          <w:rFonts w:ascii="Times New Roman" w:hAnsi="Times New Roman" w:cs="Times New Roman"/>
          <w:b/>
          <w:bCs/>
          <w:sz w:val="24"/>
          <w:szCs w:val="24"/>
        </w:rPr>
      </w:pPr>
    </w:p>
    <w:p w:rsidR="00FB6935" w:rsidRPr="00293515" w:rsidRDefault="00FB6935" w:rsidP="00C30AAD">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b/>
          <w:bCs/>
          <w:sz w:val="24"/>
          <w:szCs w:val="24"/>
        </w:rPr>
        <w:t>7.1. Общие положения о конкурсе</w:t>
      </w:r>
    </w:p>
    <w:p w:rsidR="00FB6935" w:rsidRPr="00293515" w:rsidRDefault="00FB6935" w:rsidP="00C30AAD">
      <w:pPr>
        <w:spacing w:after="0" w:line="240" w:lineRule="auto"/>
        <w:ind w:left="142" w:right="125" w:firstLine="709"/>
        <w:jc w:val="both"/>
        <w:rPr>
          <w:rFonts w:ascii="Times New Roman" w:hAnsi="Times New Roman" w:cs="Times New Roman"/>
          <w:sz w:val="24"/>
          <w:szCs w:val="24"/>
        </w:rPr>
      </w:pPr>
      <w:r w:rsidRPr="00293515">
        <w:rPr>
          <w:rFonts w:ascii="Times New Roman" w:hAnsi="Times New Roman" w:cs="Times New Roman"/>
          <w:sz w:val="24"/>
          <w:szCs w:val="24"/>
        </w:rPr>
        <w:t>1. Под открытым конкурсом понимается способ (процедура) закупки, при которой  Комиссия определяет участника конкурса, предложившего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293515">
        <w:rPr>
          <w:rFonts w:ascii="Times New Roman" w:hAnsi="Times New Roman" w:cs="Times New Roman"/>
          <w:b/>
          <w:bCs/>
          <w:sz w:val="24"/>
          <w:szCs w:val="24"/>
        </w:rPr>
        <w:t>.</w:t>
      </w:r>
    </w:p>
    <w:p w:rsidR="00FB6935" w:rsidRPr="00293515" w:rsidRDefault="00B65789" w:rsidP="00C30AAD">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2</w:t>
      </w:r>
      <w:r w:rsidR="00FB6935" w:rsidRPr="00293515">
        <w:rPr>
          <w:rFonts w:ascii="Times New Roman" w:hAnsi="Times New Roman" w:cs="Times New Roman"/>
          <w:sz w:val="24"/>
          <w:szCs w:val="24"/>
        </w:rPr>
        <w:t xml:space="preserve">. При проведении конкурса какие-либо переговоры Заказчика и </w:t>
      </w:r>
      <w:r w:rsidR="00FF2C81" w:rsidRPr="00293515">
        <w:rPr>
          <w:rFonts w:ascii="Times New Roman" w:hAnsi="Times New Roman" w:cs="Times New Roman"/>
          <w:sz w:val="24"/>
          <w:szCs w:val="24"/>
        </w:rPr>
        <w:t>К</w:t>
      </w:r>
      <w:r w:rsidR="00FB6935" w:rsidRPr="00293515">
        <w:rPr>
          <w:rFonts w:ascii="Times New Roman" w:hAnsi="Times New Roman" w:cs="Times New Roman"/>
          <w:sz w:val="24"/>
          <w:szCs w:val="24"/>
        </w:rPr>
        <w:t>омиссии с Участниками не допускаются.</w:t>
      </w:r>
    </w:p>
    <w:p w:rsidR="00FB6935" w:rsidRPr="00293515" w:rsidRDefault="00FB6935" w:rsidP="00C30AAD">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b/>
          <w:bCs/>
          <w:sz w:val="24"/>
          <w:szCs w:val="24"/>
        </w:rPr>
        <w:t>7.2.  Извещение о проведении конкурса</w:t>
      </w:r>
    </w:p>
    <w:p w:rsidR="00FB6935" w:rsidRPr="00293515" w:rsidRDefault="00FB6935" w:rsidP="00C30AAD">
      <w:pPr>
        <w:spacing w:after="0" w:line="240" w:lineRule="auto"/>
        <w:ind w:left="142" w:right="125"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 xml:space="preserve">1. Извещение о проведении конкурса, закупочная документация, проект договора размещаются Заказчиком на сайте не менее чем за 20 (двадцать) дней до дня окончания подачи заявок на участие в конкурсе. </w:t>
      </w:r>
    </w:p>
    <w:p w:rsidR="00FB6935" w:rsidRPr="00293515" w:rsidRDefault="00FB6935" w:rsidP="00C30AAD">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2. В извещении о проведении конкурса должны быть указаны следующие сведения:</w:t>
      </w:r>
    </w:p>
    <w:p w:rsidR="00FB6935" w:rsidRPr="00293515" w:rsidRDefault="00FB6935" w:rsidP="00C30AAD">
      <w:pPr>
        <w:widowControl w:val="0"/>
        <w:numPr>
          <w:ilvl w:val="0"/>
          <w:numId w:val="10"/>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способ закупки;</w:t>
      </w:r>
    </w:p>
    <w:p w:rsidR="00FB6935" w:rsidRPr="00293515" w:rsidRDefault="00FB6935" w:rsidP="00C30AAD">
      <w:pPr>
        <w:widowControl w:val="0"/>
        <w:numPr>
          <w:ilvl w:val="0"/>
          <w:numId w:val="10"/>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наименование, место нахождения, почтовый адрес и адрес электронной почты, номер контактного телефона и факса Заказчика;</w:t>
      </w:r>
    </w:p>
    <w:p w:rsidR="00FB6935" w:rsidRPr="00293515" w:rsidRDefault="00FB6935" w:rsidP="00C30AAD">
      <w:pPr>
        <w:widowControl w:val="0"/>
        <w:numPr>
          <w:ilvl w:val="0"/>
          <w:numId w:val="10"/>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предмет договора с указанием количества поставляемого товара, объема выполняемых работ, оказываемых услуг, </w:t>
      </w:r>
      <w:r w:rsidRPr="00293515">
        <w:rPr>
          <w:rFonts w:ascii="Times New Roman" w:hAnsi="Times New Roman" w:cs="Times New Roman"/>
          <w:color w:val="000000"/>
          <w:sz w:val="24"/>
          <w:szCs w:val="24"/>
        </w:rPr>
        <w:t>за исключением случая, если невозможно определить необходимое количество товара, объем работ, услуг;</w:t>
      </w:r>
    </w:p>
    <w:p w:rsidR="00FB6935" w:rsidRPr="00293515" w:rsidRDefault="00FB6935" w:rsidP="00C30AAD">
      <w:pPr>
        <w:widowControl w:val="0"/>
        <w:numPr>
          <w:ilvl w:val="0"/>
          <w:numId w:val="10"/>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место поставки товара выполнения работ, оказания услуг;</w:t>
      </w:r>
    </w:p>
    <w:p w:rsidR="00FB6935" w:rsidRPr="00293515" w:rsidRDefault="00FB6935" w:rsidP="00C30AAD">
      <w:pPr>
        <w:widowControl w:val="0"/>
        <w:numPr>
          <w:ilvl w:val="0"/>
          <w:numId w:val="10"/>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начальная (максимальная) цена договора (цена лота);</w:t>
      </w:r>
    </w:p>
    <w:p w:rsidR="00FB6935" w:rsidRPr="00293515" w:rsidRDefault="00FB6935" w:rsidP="00C30AAD">
      <w:pPr>
        <w:widowControl w:val="0"/>
        <w:numPr>
          <w:ilvl w:val="0"/>
          <w:numId w:val="10"/>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за предоставление конкурсной документации, если такая плата установлена, за исключением случаев предоставления документации в форме электронного документа;</w:t>
      </w:r>
    </w:p>
    <w:p w:rsidR="00FB6935" w:rsidRPr="00293515" w:rsidRDefault="00FB6935" w:rsidP="00C30AAD">
      <w:pPr>
        <w:widowControl w:val="0"/>
        <w:numPr>
          <w:ilvl w:val="0"/>
          <w:numId w:val="10"/>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место и дата рассмотрения предложений участников закупки и подведения итогов конкурса.</w:t>
      </w:r>
    </w:p>
    <w:p w:rsidR="00FB6935" w:rsidRPr="00293515" w:rsidRDefault="00FB6935" w:rsidP="00C30AAD">
      <w:pPr>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lastRenderedPageBreak/>
        <w:t>3. Заказчик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Изменение предмета конкурса не допускается. Не позднее 3-х дней со дня принятия указанного решения такие изменения размещаются Заказчиком на официальном сайте. При этом срок подачи заявок на участие в конкурсе должен быть продлен так, чтобы со дня размещения на официальном сайте о размещении  заказов внесенных изменений в извещение о проведении конкурса до даты окончания подачи заявок на участие в конкурсе такой срок составлял не менее, чем пятнадцать дней.</w:t>
      </w:r>
    </w:p>
    <w:p w:rsidR="00FB6935" w:rsidRPr="00293515" w:rsidRDefault="00FB6935" w:rsidP="00D129E0">
      <w:pPr>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4. Заказчик, официально разместивший на официальном  сайте извещение о проведении конкурса, вправе отказаться от его проведения не позднее чем за 3 (три) дня до даты окончания срока подачи заявок на участие в конкурсе. Извещение об отказе от проведения конкурса в течение 1 (одного) рабочего дня со дня принятия решения об отказе от проведения конкурса размещается Заказчиком на сайте. </w:t>
      </w:r>
    </w:p>
    <w:p w:rsidR="000774AB" w:rsidRDefault="00FB6935" w:rsidP="00C30AAD">
      <w:pPr>
        <w:spacing w:after="0" w:line="240" w:lineRule="auto"/>
        <w:ind w:left="142" w:right="125"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 xml:space="preserve">5. В течение 1 (одного) рабочего дня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и направляются соответствующие уведомления всем участникам процедуры закупки, подавшим заявки на участие в конкурсе. </w:t>
      </w:r>
    </w:p>
    <w:p w:rsidR="000774AB" w:rsidRDefault="000774AB" w:rsidP="00C30AAD">
      <w:pPr>
        <w:spacing w:after="0" w:line="240" w:lineRule="auto"/>
        <w:ind w:left="142" w:right="125" w:firstLine="709"/>
        <w:jc w:val="both"/>
        <w:outlineLvl w:val="0"/>
        <w:rPr>
          <w:rFonts w:ascii="Times New Roman" w:hAnsi="Times New Roman" w:cs="Times New Roman"/>
          <w:sz w:val="24"/>
          <w:szCs w:val="24"/>
        </w:rPr>
      </w:pPr>
    </w:p>
    <w:p w:rsidR="00696015" w:rsidRPr="00293515" w:rsidRDefault="00696015" w:rsidP="00C30AAD">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b/>
          <w:bCs/>
          <w:sz w:val="24"/>
          <w:szCs w:val="24"/>
        </w:rPr>
        <w:t>7.3. Конкурсная документация</w:t>
      </w:r>
    </w:p>
    <w:p w:rsidR="00696015" w:rsidRPr="00293515" w:rsidRDefault="00696015" w:rsidP="00C30AAD">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1. Конкурсная документация разрабатывается и утверждается Заказчиком.</w:t>
      </w:r>
    </w:p>
    <w:p w:rsidR="00696015" w:rsidRPr="00293515" w:rsidRDefault="00696015" w:rsidP="00C30AAD">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2. В Конкурсную документацию входит:</w:t>
      </w:r>
    </w:p>
    <w:p w:rsidR="00696015" w:rsidRPr="00293515" w:rsidRDefault="00696015" w:rsidP="00C30AAD">
      <w:pPr>
        <w:widowControl w:val="0"/>
        <w:numPr>
          <w:ilvl w:val="0"/>
          <w:numId w:val="11"/>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приглашение к участию в конкурсе;</w:t>
      </w:r>
    </w:p>
    <w:p w:rsidR="00696015" w:rsidRPr="00293515" w:rsidRDefault="00696015" w:rsidP="00C30AAD">
      <w:pPr>
        <w:widowControl w:val="0"/>
        <w:numPr>
          <w:ilvl w:val="0"/>
          <w:numId w:val="11"/>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инструкция Участникам конкурса;</w:t>
      </w:r>
    </w:p>
    <w:p w:rsidR="00696015" w:rsidRPr="00293515" w:rsidRDefault="00696015" w:rsidP="00C30AAD">
      <w:pPr>
        <w:widowControl w:val="0"/>
        <w:numPr>
          <w:ilvl w:val="0"/>
          <w:numId w:val="11"/>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информационная карта конкурса с Приложением №1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96015" w:rsidRPr="00293515" w:rsidRDefault="00696015" w:rsidP="00C30AAD">
      <w:pPr>
        <w:widowControl w:val="0"/>
        <w:numPr>
          <w:ilvl w:val="0"/>
          <w:numId w:val="11"/>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проект договора;</w:t>
      </w:r>
    </w:p>
    <w:p w:rsidR="00696015" w:rsidRPr="00293515" w:rsidRDefault="00696015" w:rsidP="00C30AAD">
      <w:pPr>
        <w:widowControl w:val="0"/>
        <w:numPr>
          <w:ilvl w:val="0"/>
          <w:numId w:val="11"/>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приложения – формы документов.</w:t>
      </w:r>
    </w:p>
    <w:p w:rsidR="00696015" w:rsidRPr="00293515" w:rsidRDefault="00696015" w:rsidP="00C30AAD">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3. Конкурсная документация должна содержать четкие требования к Участнику, к закупаемым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 оказываемых услуг потребностям Заказчика и Участника требованиям, установленным Конкурсной документацией. Для применяемых при оценке численных отборочных критериев должны быть установлены пороговые значения. Пороговые значения устанавливаются в виде пределов — «не более такого-то», «не менее такого-то», «равно такому-то», «от такого-то до такого-то».</w:t>
      </w:r>
    </w:p>
    <w:p w:rsidR="00696015" w:rsidRPr="00293515" w:rsidRDefault="00696015" w:rsidP="00C30AAD">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napToGrid w:val="0"/>
          <w:sz w:val="24"/>
          <w:szCs w:val="24"/>
        </w:rPr>
        <w:t>4. Конкурсная документация должна содержать:</w:t>
      </w:r>
    </w:p>
    <w:p w:rsidR="00696015" w:rsidRPr="00293515" w:rsidRDefault="00696015" w:rsidP="00C30AAD">
      <w:pPr>
        <w:widowControl w:val="0"/>
        <w:numPr>
          <w:ilvl w:val="0"/>
          <w:numId w:val="12"/>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napToGrid w:val="0"/>
          <w:sz w:val="24"/>
          <w:szCs w:val="24"/>
        </w:rPr>
        <w:t>требования к содержанию, форме, оформлению и составу заявки на участие в конкурсе и инструкцию по ее заполнению;</w:t>
      </w:r>
    </w:p>
    <w:p w:rsidR="00696015" w:rsidRPr="00293515" w:rsidRDefault="00696015" w:rsidP="00C30AAD">
      <w:pPr>
        <w:pStyle w:val="31"/>
        <w:numPr>
          <w:ilvl w:val="0"/>
          <w:numId w:val="12"/>
        </w:numPr>
        <w:spacing w:line="240" w:lineRule="auto"/>
        <w:ind w:left="142" w:right="125" w:firstLine="709"/>
        <w:rPr>
          <w:sz w:val="24"/>
          <w:szCs w:val="24"/>
        </w:rPr>
      </w:pPr>
      <w:r w:rsidRPr="00293515">
        <w:rPr>
          <w:sz w:val="24"/>
          <w:szCs w:val="24"/>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количественных и качественных характеристик;</w:t>
      </w:r>
    </w:p>
    <w:p w:rsidR="00696015" w:rsidRPr="00293515" w:rsidRDefault="00696015" w:rsidP="00C30AAD">
      <w:pPr>
        <w:pStyle w:val="31"/>
        <w:numPr>
          <w:ilvl w:val="0"/>
          <w:numId w:val="12"/>
        </w:numPr>
        <w:spacing w:line="240" w:lineRule="auto"/>
        <w:ind w:left="142" w:right="125" w:firstLine="709"/>
        <w:rPr>
          <w:sz w:val="24"/>
          <w:szCs w:val="24"/>
        </w:rPr>
      </w:pPr>
      <w:r w:rsidRPr="00293515">
        <w:rPr>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6015" w:rsidRPr="00293515" w:rsidRDefault="00696015" w:rsidP="00C30AAD">
      <w:pPr>
        <w:pStyle w:val="31"/>
        <w:numPr>
          <w:ilvl w:val="0"/>
          <w:numId w:val="12"/>
        </w:numPr>
        <w:spacing w:line="240" w:lineRule="auto"/>
        <w:ind w:left="142" w:right="125" w:firstLine="709"/>
        <w:rPr>
          <w:sz w:val="24"/>
          <w:szCs w:val="24"/>
        </w:rPr>
      </w:pPr>
      <w:r w:rsidRPr="00293515">
        <w:rPr>
          <w:sz w:val="24"/>
          <w:szCs w:val="24"/>
        </w:rPr>
        <w:lastRenderedPageBreak/>
        <w:t>место, условия и сроки (периоды) поставки товара, выполнения работ, оказания услуг;</w:t>
      </w:r>
    </w:p>
    <w:p w:rsidR="00696015" w:rsidRPr="00293515" w:rsidRDefault="00696015" w:rsidP="00C30AAD">
      <w:pPr>
        <w:pStyle w:val="31"/>
        <w:numPr>
          <w:ilvl w:val="0"/>
          <w:numId w:val="12"/>
        </w:numPr>
        <w:spacing w:line="240" w:lineRule="auto"/>
        <w:ind w:left="142" w:right="125" w:firstLine="709"/>
        <w:rPr>
          <w:sz w:val="24"/>
          <w:szCs w:val="24"/>
        </w:rPr>
      </w:pPr>
      <w:r w:rsidRPr="00293515">
        <w:rPr>
          <w:sz w:val="24"/>
          <w:szCs w:val="24"/>
        </w:rPr>
        <w:t xml:space="preserve">сведения о начальной (максимальной) цене договора (цене лота); </w:t>
      </w:r>
    </w:p>
    <w:p w:rsidR="00696015" w:rsidRPr="00293515" w:rsidRDefault="00696015" w:rsidP="00C30AAD">
      <w:pPr>
        <w:pStyle w:val="31"/>
        <w:numPr>
          <w:ilvl w:val="0"/>
          <w:numId w:val="12"/>
        </w:numPr>
        <w:spacing w:line="240" w:lineRule="auto"/>
        <w:ind w:left="142" w:right="125" w:firstLine="709"/>
        <w:rPr>
          <w:sz w:val="24"/>
          <w:szCs w:val="24"/>
        </w:rPr>
      </w:pPr>
      <w:r w:rsidRPr="00293515">
        <w:rPr>
          <w:sz w:val="24"/>
          <w:szCs w:val="24"/>
        </w:rPr>
        <w:t>форму, сроки и порядок оплаты товара, работ, услуг;</w:t>
      </w:r>
    </w:p>
    <w:p w:rsidR="00696015" w:rsidRPr="00293515" w:rsidRDefault="00696015" w:rsidP="00C30AAD">
      <w:pPr>
        <w:pStyle w:val="31"/>
        <w:numPr>
          <w:ilvl w:val="0"/>
          <w:numId w:val="12"/>
        </w:numPr>
        <w:spacing w:line="240" w:lineRule="auto"/>
        <w:ind w:left="142" w:right="125" w:firstLine="709"/>
        <w:rPr>
          <w:sz w:val="24"/>
          <w:szCs w:val="24"/>
        </w:rPr>
      </w:pPr>
      <w:r w:rsidRPr="00293515">
        <w:rPr>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696015" w:rsidRPr="00293515" w:rsidRDefault="00696015" w:rsidP="00C30AAD">
      <w:pPr>
        <w:pStyle w:val="31"/>
        <w:numPr>
          <w:ilvl w:val="0"/>
          <w:numId w:val="12"/>
        </w:numPr>
        <w:spacing w:line="240" w:lineRule="auto"/>
        <w:ind w:left="142" w:right="125" w:firstLine="709"/>
        <w:rPr>
          <w:sz w:val="24"/>
          <w:szCs w:val="24"/>
        </w:rPr>
      </w:pPr>
      <w:r w:rsidRPr="00293515">
        <w:rPr>
          <w:sz w:val="24"/>
          <w:szCs w:val="24"/>
        </w:rPr>
        <w:t>порядок, место, дату начала и дату окончания срока подачи заявок на участие в конкурсе;</w:t>
      </w:r>
    </w:p>
    <w:p w:rsidR="00696015" w:rsidRPr="00293515" w:rsidRDefault="00696015" w:rsidP="00C30AAD">
      <w:pPr>
        <w:pStyle w:val="31"/>
        <w:numPr>
          <w:ilvl w:val="0"/>
          <w:numId w:val="12"/>
        </w:numPr>
        <w:spacing w:line="240" w:lineRule="auto"/>
        <w:ind w:left="142" w:right="125" w:firstLine="709"/>
        <w:rPr>
          <w:sz w:val="24"/>
          <w:szCs w:val="24"/>
        </w:rPr>
      </w:pPr>
      <w:r w:rsidRPr="00293515">
        <w:rPr>
          <w:sz w:val="24"/>
          <w:szCs w:val="24"/>
        </w:rPr>
        <w:t>требования к участникам процедуры закупки, и перечень документов, представляемых участниками закупки для подтверждения соответствия установленным требованиям;</w:t>
      </w:r>
    </w:p>
    <w:p w:rsidR="00696015" w:rsidRPr="00293515" w:rsidRDefault="00696015" w:rsidP="00C30AAD">
      <w:pPr>
        <w:pStyle w:val="31"/>
        <w:numPr>
          <w:ilvl w:val="0"/>
          <w:numId w:val="12"/>
        </w:numPr>
        <w:spacing w:line="240" w:lineRule="auto"/>
        <w:ind w:left="142" w:right="125" w:firstLine="709"/>
        <w:rPr>
          <w:sz w:val="24"/>
          <w:szCs w:val="24"/>
        </w:rPr>
      </w:pPr>
      <w:r w:rsidRPr="00293515">
        <w:rPr>
          <w:sz w:val="24"/>
          <w:szCs w:val="24"/>
        </w:rPr>
        <w:t>порядок и срок отзыва заявок на участие в конкурсе, порядок внесения изменений в такие заявки;</w:t>
      </w:r>
    </w:p>
    <w:p w:rsidR="00696015" w:rsidRPr="00293515" w:rsidRDefault="00696015" w:rsidP="00C30AAD">
      <w:pPr>
        <w:pStyle w:val="31"/>
        <w:numPr>
          <w:ilvl w:val="0"/>
          <w:numId w:val="12"/>
        </w:numPr>
        <w:spacing w:line="240" w:lineRule="auto"/>
        <w:ind w:left="142" w:right="125" w:firstLine="709"/>
        <w:rPr>
          <w:sz w:val="24"/>
          <w:szCs w:val="24"/>
        </w:rPr>
      </w:pPr>
      <w:r w:rsidRPr="00293515">
        <w:rPr>
          <w:sz w:val="24"/>
          <w:szCs w:val="24"/>
        </w:rPr>
        <w:t>формы, порядок, даты начала и окончания срока предоставления участникам процедуры закупки разъяснений положений конкурсной документации;</w:t>
      </w:r>
    </w:p>
    <w:p w:rsidR="00696015" w:rsidRPr="00293515" w:rsidRDefault="00696015" w:rsidP="00C30AAD">
      <w:pPr>
        <w:pStyle w:val="31"/>
        <w:numPr>
          <w:ilvl w:val="0"/>
          <w:numId w:val="12"/>
        </w:numPr>
        <w:spacing w:line="240" w:lineRule="auto"/>
        <w:ind w:left="142" w:right="125" w:firstLine="709"/>
        <w:rPr>
          <w:sz w:val="24"/>
          <w:szCs w:val="24"/>
        </w:rPr>
      </w:pPr>
      <w:r w:rsidRPr="00293515">
        <w:rPr>
          <w:sz w:val="24"/>
          <w:szCs w:val="24"/>
        </w:rPr>
        <w:t>место, порядок, дату и время вскрытия конвертов с заявками на участие в конкурсе;</w:t>
      </w:r>
    </w:p>
    <w:p w:rsidR="00696015" w:rsidRPr="00293515" w:rsidRDefault="00696015" w:rsidP="00C30AAD">
      <w:pPr>
        <w:pStyle w:val="31"/>
        <w:numPr>
          <w:ilvl w:val="0"/>
          <w:numId w:val="12"/>
        </w:numPr>
        <w:spacing w:line="240" w:lineRule="auto"/>
        <w:ind w:left="142" w:right="125" w:firstLine="709"/>
        <w:rPr>
          <w:sz w:val="24"/>
          <w:szCs w:val="24"/>
        </w:rPr>
      </w:pPr>
      <w:r w:rsidRPr="00293515">
        <w:rPr>
          <w:sz w:val="24"/>
          <w:szCs w:val="24"/>
        </w:rPr>
        <w:t>порядок оценки и сопоставления заявок на участие в конкурсе;</w:t>
      </w:r>
    </w:p>
    <w:p w:rsidR="00696015" w:rsidRPr="00293515" w:rsidRDefault="00696015" w:rsidP="00C30AAD">
      <w:pPr>
        <w:pStyle w:val="31"/>
        <w:numPr>
          <w:ilvl w:val="0"/>
          <w:numId w:val="12"/>
        </w:numPr>
        <w:spacing w:line="240" w:lineRule="auto"/>
        <w:ind w:left="142" w:right="125" w:firstLine="709"/>
        <w:rPr>
          <w:sz w:val="24"/>
          <w:szCs w:val="24"/>
        </w:rPr>
      </w:pPr>
      <w:r w:rsidRPr="00293515">
        <w:rPr>
          <w:sz w:val="24"/>
          <w:szCs w:val="24"/>
        </w:rPr>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rsidR="00696015" w:rsidRPr="00293515" w:rsidRDefault="00696015" w:rsidP="00C30AAD">
      <w:pPr>
        <w:pStyle w:val="31"/>
        <w:numPr>
          <w:ilvl w:val="0"/>
          <w:numId w:val="12"/>
        </w:numPr>
        <w:spacing w:line="240" w:lineRule="auto"/>
        <w:ind w:left="142" w:right="125" w:firstLine="709"/>
        <w:rPr>
          <w:sz w:val="24"/>
          <w:szCs w:val="24"/>
        </w:rPr>
      </w:pPr>
      <w:r w:rsidRPr="00293515">
        <w:rPr>
          <w:sz w:val="24"/>
          <w:szCs w:val="24"/>
        </w:rPr>
        <w:t>размер обеспечения исполнения договора/гарантийных обязательств, срок и порядок его предоставления в случае, если Заказчиком установлено требование обеспечения исполнения договора/гарантийных обязательств;</w:t>
      </w:r>
    </w:p>
    <w:p w:rsidR="00696015" w:rsidRPr="00293515" w:rsidRDefault="00696015" w:rsidP="00C30AAD">
      <w:pPr>
        <w:pStyle w:val="31"/>
        <w:numPr>
          <w:ilvl w:val="0"/>
          <w:numId w:val="12"/>
        </w:numPr>
        <w:spacing w:line="240" w:lineRule="auto"/>
        <w:ind w:left="142" w:right="125" w:firstLine="709"/>
        <w:rPr>
          <w:sz w:val="24"/>
          <w:szCs w:val="24"/>
        </w:rPr>
      </w:pPr>
      <w:r w:rsidRPr="00293515">
        <w:rPr>
          <w:sz w:val="24"/>
          <w:szCs w:val="24"/>
        </w:rPr>
        <w:t>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договора;</w:t>
      </w:r>
    </w:p>
    <w:p w:rsidR="00696015" w:rsidRPr="00293515" w:rsidRDefault="00696015" w:rsidP="00C30AAD">
      <w:pPr>
        <w:pStyle w:val="31"/>
        <w:numPr>
          <w:ilvl w:val="0"/>
          <w:numId w:val="12"/>
        </w:numPr>
        <w:spacing w:line="240" w:lineRule="auto"/>
        <w:ind w:left="142" w:right="125" w:firstLine="709"/>
        <w:rPr>
          <w:sz w:val="24"/>
          <w:szCs w:val="24"/>
        </w:rPr>
      </w:pPr>
      <w:r w:rsidRPr="00293515">
        <w:rPr>
          <w:sz w:val="24"/>
          <w:szCs w:val="24"/>
        </w:rPr>
        <w:t>иные сведения, с учетом специфики закупки.</w:t>
      </w:r>
    </w:p>
    <w:p w:rsidR="00696015" w:rsidRPr="00293515" w:rsidRDefault="00696015" w:rsidP="00C30AAD">
      <w:pPr>
        <w:pStyle w:val="31"/>
        <w:tabs>
          <w:tab w:val="clear" w:pos="360"/>
        </w:tabs>
        <w:spacing w:line="240" w:lineRule="auto"/>
        <w:ind w:left="142" w:right="125" w:firstLine="709"/>
        <w:rPr>
          <w:sz w:val="24"/>
          <w:szCs w:val="24"/>
        </w:rPr>
      </w:pPr>
      <w:r w:rsidRPr="00293515">
        <w:rPr>
          <w:sz w:val="24"/>
          <w:szCs w:val="24"/>
        </w:rPr>
        <w:t>5. Конкурсная документация может содержать иные требования к товарам, работам, услугам и к Участнику (опыт работы в соответствующей области; наличие  собственной материальной базы для выполнения обязательств по договору; наличие квалифицированных специалистов; наличие партнерских отношений с фирмами-производителями и т.п.).</w:t>
      </w:r>
    </w:p>
    <w:p w:rsidR="00696015" w:rsidRPr="00293515" w:rsidRDefault="00696015" w:rsidP="00C30AAD">
      <w:pPr>
        <w:pStyle w:val="31"/>
        <w:tabs>
          <w:tab w:val="clear" w:pos="360"/>
        </w:tabs>
        <w:spacing w:line="240" w:lineRule="auto"/>
        <w:ind w:left="142" w:right="125" w:firstLine="709"/>
        <w:rPr>
          <w:sz w:val="24"/>
          <w:szCs w:val="24"/>
        </w:rPr>
      </w:pPr>
      <w:r w:rsidRPr="00293515">
        <w:rPr>
          <w:sz w:val="24"/>
          <w:szCs w:val="24"/>
        </w:rPr>
        <w:t>6.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696015" w:rsidRPr="00293515" w:rsidRDefault="00696015" w:rsidP="00C30AAD">
      <w:pPr>
        <w:pStyle w:val="31"/>
        <w:tabs>
          <w:tab w:val="clear" w:pos="360"/>
        </w:tabs>
        <w:spacing w:line="240" w:lineRule="auto"/>
        <w:ind w:left="142" w:right="125" w:firstLine="709"/>
        <w:rPr>
          <w:sz w:val="24"/>
          <w:szCs w:val="24"/>
        </w:rPr>
      </w:pPr>
      <w:r w:rsidRPr="00293515">
        <w:rPr>
          <w:sz w:val="24"/>
          <w:szCs w:val="24"/>
        </w:rPr>
        <w:t>7. Сведения, содержащиеся в конкурсной документации, должны соответствовать сведениям, указанным в извещении о проведении открытого конкурса.</w:t>
      </w:r>
    </w:p>
    <w:p w:rsidR="00696015" w:rsidRPr="00293515" w:rsidRDefault="00696015" w:rsidP="00C30AAD">
      <w:pPr>
        <w:pStyle w:val="31"/>
        <w:tabs>
          <w:tab w:val="clear" w:pos="360"/>
        </w:tabs>
        <w:spacing w:line="240" w:lineRule="auto"/>
        <w:ind w:left="142" w:right="125" w:firstLine="709"/>
        <w:rPr>
          <w:sz w:val="24"/>
          <w:szCs w:val="24"/>
        </w:rPr>
      </w:pPr>
      <w:r w:rsidRPr="00293515">
        <w:rPr>
          <w:sz w:val="24"/>
          <w:szCs w:val="24"/>
        </w:rPr>
        <w:t>8. Конкурсная документация размещается на Сайте одновременно с извещением о проведении конкурса. Конкурсная документация  доступна для ознакомления на Сайте без взимания платы.</w:t>
      </w:r>
    </w:p>
    <w:p w:rsidR="00696015" w:rsidRPr="00293515" w:rsidRDefault="00696015" w:rsidP="00C30AAD">
      <w:pPr>
        <w:pStyle w:val="31"/>
        <w:tabs>
          <w:tab w:val="clear" w:pos="360"/>
        </w:tabs>
        <w:spacing w:line="240" w:lineRule="auto"/>
        <w:ind w:left="142" w:right="125" w:firstLine="709"/>
        <w:rPr>
          <w:sz w:val="24"/>
          <w:szCs w:val="24"/>
        </w:rPr>
      </w:pPr>
      <w:r w:rsidRPr="00293515">
        <w:rPr>
          <w:sz w:val="24"/>
          <w:szCs w:val="24"/>
        </w:rPr>
        <w:t>9. Со дня размещения на официальном сайте извещения о проведении конкурса и документации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696015" w:rsidRPr="00293515" w:rsidRDefault="00696015" w:rsidP="00C30AAD">
      <w:pPr>
        <w:pStyle w:val="31"/>
        <w:tabs>
          <w:tab w:val="clear" w:pos="360"/>
        </w:tabs>
        <w:spacing w:line="240" w:lineRule="auto"/>
        <w:ind w:left="142" w:right="125" w:firstLine="709"/>
        <w:rPr>
          <w:sz w:val="24"/>
          <w:szCs w:val="24"/>
        </w:rPr>
      </w:pPr>
      <w:r w:rsidRPr="00293515">
        <w:rPr>
          <w:sz w:val="24"/>
          <w:szCs w:val="24"/>
        </w:rPr>
        <w:t>10. Предоставление конкурсной документации до размещения на официальном сайте  извещения о проведении конкурса не допускается.</w:t>
      </w:r>
    </w:p>
    <w:p w:rsidR="00696015" w:rsidRPr="00293515" w:rsidRDefault="00696015" w:rsidP="00C30AAD">
      <w:pPr>
        <w:pStyle w:val="31"/>
        <w:tabs>
          <w:tab w:val="clear" w:pos="360"/>
        </w:tabs>
        <w:spacing w:line="240" w:lineRule="auto"/>
        <w:ind w:left="142" w:right="125" w:firstLine="709"/>
        <w:rPr>
          <w:sz w:val="24"/>
          <w:szCs w:val="24"/>
        </w:rPr>
      </w:pPr>
      <w:r w:rsidRPr="00293515">
        <w:rPr>
          <w:sz w:val="24"/>
          <w:szCs w:val="24"/>
        </w:rPr>
        <w:lastRenderedPageBreak/>
        <w:t>11. Любой участник процедуры закупки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696015" w:rsidRPr="00293515" w:rsidRDefault="00696015" w:rsidP="00C30AAD">
      <w:pPr>
        <w:pStyle w:val="31"/>
        <w:tabs>
          <w:tab w:val="clear" w:pos="360"/>
        </w:tabs>
        <w:spacing w:line="240" w:lineRule="auto"/>
        <w:ind w:left="142" w:right="125" w:firstLine="709"/>
        <w:rPr>
          <w:sz w:val="24"/>
          <w:szCs w:val="24"/>
        </w:rPr>
      </w:pPr>
      <w:r w:rsidRPr="00293515">
        <w:rPr>
          <w:sz w:val="24"/>
          <w:szCs w:val="24"/>
        </w:rPr>
        <w:t>12. Разъяснения положений документации о закупке с указанием предмета запроса, но без указания участника закупки, от которого поступил запрос, размещаются Заказчиком не позднее 3 (трех) дней со дня принятия решения о предоставлении указанных разъяснений на сайте. Разъяснение положений документации не должно изменять ее суть.</w:t>
      </w:r>
    </w:p>
    <w:p w:rsidR="0053115F" w:rsidRPr="00293515" w:rsidRDefault="00696015" w:rsidP="00C30AAD">
      <w:pPr>
        <w:pStyle w:val="31"/>
        <w:tabs>
          <w:tab w:val="clear" w:pos="360"/>
        </w:tabs>
        <w:spacing w:line="240" w:lineRule="auto"/>
        <w:ind w:left="142" w:right="125" w:firstLine="709"/>
        <w:rPr>
          <w:sz w:val="24"/>
          <w:szCs w:val="24"/>
        </w:rPr>
      </w:pPr>
      <w:r w:rsidRPr="00293515">
        <w:rPr>
          <w:sz w:val="24"/>
          <w:szCs w:val="24"/>
        </w:rPr>
        <w:t xml:space="preserve">13.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p>
    <w:p w:rsidR="00696015" w:rsidRPr="00293515" w:rsidRDefault="00696015" w:rsidP="00C30AAD">
      <w:pPr>
        <w:pStyle w:val="31"/>
        <w:tabs>
          <w:tab w:val="clear" w:pos="360"/>
        </w:tabs>
        <w:spacing w:line="240" w:lineRule="auto"/>
        <w:ind w:left="142" w:right="125" w:firstLine="709"/>
        <w:rPr>
          <w:sz w:val="24"/>
          <w:szCs w:val="24"/>
        </w:rPr>
      </w:pPr>
      <w:r w:rsidRPr="00293515">
        <w:rPr>
          <w:sz w:val="24"/>
          <w:szCs w:val="24"/>
        </w:rPr>
        <w:t>14. Не позднее трех дней со дня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и в течение двух рабочих дней уведомления о внесении изменений направляются всем участникам процедуры закупки,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пятнадцать дней.</w:t>
      </w:r>
    </w:p>
    <w:p w:rsidR="00F230A1" w:rsidRPr="00293515" w:rsidRDefault="00FB6935" w:rsidP="00C30AAD">
      <w:pPr>
        <w:spacing w:after="0" w:line="240" w:lineRule="auto"/>
        <w:ind w:left="142" w:right="125"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 xml:space="preserve"> </w:t>
      </w:r>
    </w:p>
    <w:p w:rsidR="00F230A1" w:rsidRPr="00293515" w:rsidRDefault="00F230A1" w:rsidP="00C30AAD">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b/>
          <w:bCs/>
          <w:sz w:val="24"/>
          <w:szCs w:val="24"/>
        </w:rPr>
        <w:t>7.4. Подача заявок</w:t>
      </w:r>
    </w:p>
    <w:p w:rsidR="00F230A1" w:rsidRPr="00293515" w:rsidRDefault="00F230A1" w:rsidP="00C30AAD">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1. 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rsidR="00F230A1" w:rsidRPr="00293515" w:rsidRDefault="00F230A1" w:rsidP="00C30AAD">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2. Участник процедуры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w:t>
      </w:r>
    </w:p>
    <w:p w:rsidR="00F230A1" w:rsidRPr="00293515" w:rsidRDefault="00F230A1" w:rsidP="00C30AAD">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3. Заявка на участие в конкурсе должна содержать:</w:t>
      </w:r>
    </w:p>
    <w:p w:rsidR="00F230A1" w:rsidRPr="00293515" w:rsidRDefault="00F230A1" w:rsidP="00C30AAD">
      <w:pPr>
        <w:widowControl w:val="0"/>
        <w:numPr>
          <w:ilvl w:val="0"/>
          <w:numId w:val="13"/>
        </w:numPr>
        <w:autoSpaceDE w:val="0"/>
        <w:autoSpaceDN w:val="0"/>
        <w:adjustRightInd w:val="0"/>
        <w:spacing w:after="0" w:line="240" w:lineRule="auto"/>
        <w:ind w:left="142" w:right="125" w:firstLine="709"/>
        <w:contextualSpacing/>
        <w:jc w:val="both"/>
        <w:outlineLvl w:val="0"/>
        <w:rPr>
          <w:rFonts w:ascii="Times New Roman" w:hAnsi="Times New Roman" w:cs="Times New Roman"/>
          <w:bCs/>
          <w:sz w:val="24"/>
          <w:szCs w:val="24"/>
        </w:rPr>
      </w:pPr>
      <w:r w:rsidRPr="00293515">
        <w:rPr>
          <w:rFonts w:ascii="Times New Roman" w:hAnsi="Times New Roman" w:cs="Times New Roman"/>
          <w:bCs/>
          <w:sz w:val="24"/>
          <w:szCs w:val="24"/>
        </w:rPr>
        <w:t>документы, предусмотренные ч. 6 ст.10 настоящего Положения;</w:t>
      </w:r>
    </w:p>
    <w:p w:rsidR="00F230A1" w:rsidRPr="00293515" w:rsidRDefault="00F230A1" w:rsidP="00C30AAD">
      <w:pPr>
        <w:widowControl w:val="0"/>
        <w:numPr>
          <w:ilvl w:val="0"/>
          <w:numId w:val="13"/>
        </w:numPr>
        <w:autoSpaceDE w:val="0"/>
        <w:autoSpaceDN w:val="0"/>
        <w:adjustRightInd w:val="0"/>
        <w:spacing w:after="0" w:line="240" w:lineRule="auto"/>
        <w:ind w:left="142" w:right="125" w:firstLine="709"/>
        <w:contextualSpacing/>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F230A1" w:rsidRPr="00293515" w:rsidRDefault="00F230A1" w:rsidP="00C30AAD">
      <w:pPr>
        <w:widowControl w:val="0"/>
        <w:numPr>
          <w:ilvl w:val="0"/>
          <w:numId w:val="13"/>
        </w:numPr>
        <w:autoSpaceDE w:val="0"/>
        <w:autoSpaceDN w:val="0"/>
        <w:adjustRightInd w:val="0"/>
        <w:spacing w:after="0" w:line="240" w:lineRule="auto"/>
        <w:ind w:left="142" w:right="125" w:firstLine="709"/>
        <w:contextualSpacing/>
        <w:jc w:val="both"/>
        <w:outlineLvl w:val="0"/>
        <w:rPr>
          <w:rFonts w:ascii="Times New Roman" w:hAnsi="Times New Roman" w:cs="Times New Roman"/>
          <w:b/>
          <w:bCs/>
          <w:sz w:val="24"/>
          <w:szCs w:val="24"/>
        </w:rPr>
      </w:pPr>
      <w:r w:rsidRPr="00293515">
        <w:rPr>
          <w:rFonts w:ascii="Times New Roman" w:hAnsi="Times New Roman" w:cs="Times New Roman"/>
          <w:sz w:val="24"/>
          <w:szCs w:val="24"/>
        </w:rPr>
        <w:t>предложение о цене договора;</w:t>
      </w:r>
    </w:p>
    <w:p w:rsidR="00F230A1" w:rsidRPr="00293515" w:rsidRDefault="00F230A1" w:rsidP="00C30AAD">
      <w:pPr>
        <w:widowControl w:val="0"/>
        <w:numPr>
          <w:ilvl w:val="0"/>
          <w:numId w:val="13"/>
        </w:numPr>
        <w:autoSpaceDE w:val="0"/>
        <w:autoSpaceDN w:val="0"/>
        <w:adjustRightInd w:val="0"/>
        <w:spacing w:after="0" w:line="240" w:lineRule="auto"/>
        <w:ind w:left="142" w:right="125" w:firstLine="709"/>
        <w:contextualSpacing/>
        <w:jc w:val="both"/>
        <w:outlineLvl w:val="0"/>
        <w:rPr>
          <w:rFonts w:ascii="Times New Roman" w:hAnsi="Times New Roman" w:cs="Times New Roman"/>
          <w:b/>
          <w:bCs/>
          <w:sz w:val="24"/>
          <w:szCs w:val="24"/>
        </w:rPr>
      </w:pPr>
      <w:r w:rsidRPr="00293515">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F230A1" w:rsidRPr="00293515" w:rsidRDefault="00F230A1" w:rsidP="00C30AAD">
      <w:pPr>
        <w:widowControl w:val="0"/>
        <w:numPr>
          <w:ilvl w:val="0"/>
          <w:numId w:val="13"/>
        </w:numPr>
        <w:autoSpaceDE w:val="0"/>
        <w:autoSpaceDN w:val="0"/>
        <w:adjustRightInd w:val="0"/>
        <w:spacing w:after="0" w:line="240" w:lineRule="auto"/>
        <w:ind w:left="142" w:right="125" w:firstLine="709"/>
        <w:contextualSpacing/>
        <w:jc w:val="both"/>
        <w:outlineLvl w:val="0"/>
        <w:rPr>
          <w:rFonts w:ascii="Times New Roman" w:hAnsi="Times New Roman" w:cs="Times New Roman"/>
          <w:sz w:val="24"/>
          <w:szCs w:val="24"/>
        </w:rPr>
      </w:pPr>
      <w:r w:rsidRPr="00293515">
        <w:rPr>
          <w:rFonts w:ascii="Times New Roman" w:hAnsi="Times New Roman" w:cs="Times New Roman"/>
          <w:sz w:val="24"/>
          <w:szCs w:val="24"/>
        </w:rPr>
        <w:t>иные документы предусмотренные извещением и (или) документацией о закупке, в т.ч. сведения о соисполнителях (субподрядчиках, субпоставщиках), привлекаемых к исполнению договора;</w:t>
      </w:r>
    </w:p>
    <w:p w:rsidR="00F230A1" w:rsidRPr="00293515" w:rsidRDefault="00F230A1" w:rsidP="00C30AAD">
      <w:pPr>
        <w:spacing w:after="0" w:line="240" w:lineRule="auto"/>
        <w:ind w:left="142" w:right="125" w:firstLine="709"/>
        <w:contextualSpacing/>
        <w:jc w:val="both"/>
        <w:outlineLvl w:val="0"/>
        <w:rPr>
          <w:rFonts w:ascii="Times New Roman" w:hAnsi="Times New Roman" w:cs="Times New Roman"/>
          <w:b/>
          <w:bCs/>
          <w:sz w:val="24"/>
          <w:szCs w:val="24"/>
        </w:rPr>
      </w:pPr>
      <w:r w:rsidRPr="00293515">
        <w:rPr>
          <w:rFonts w:ascii="Times New Roman" w:hAnsi="Times New Roman" w:cs="Times New Roman"/>
          <w:sz w:val="24"/>
          <w:szCs w:val="24"/>
        </w:rPr>
        <w:t>4. Заявка на участие в конкурсе может содержать эскиз, рисунок, чертеж, фотографию, иное изображение товара, образец (пробу) товара, на поставку которого проводится закупка.</w:t>
      </w:r>
    </w:p>
    <w:p w:rsidR="00F230A1" w:rsidRPr="00293515" w:rsidRDefault="00F230A1" w:rsidP="00C30AAD">
      <w:pPr>
        <w:spacing w:after="0" w:line="240" w:lineRule="auto"/>
        <w:ind w:left="142" w:right="125" w:firstLine="709"/>
        <w:contextualSpacing/>
        <w:jc w:val="both"/>
        <w:outlineLvl w:val="0"/>
        <w:rPr>
          <w:rFonts w:ascii="Times New Roman" w:hAnsi="Times New Roman" w:cs="Times New Roman"/>
          <w:b/>
          <w:bCs/>
          <w:strike/>
          <w:color w:val="FF0000"/>
          <w:sz w:val="24"/>
          <w:szCs w:val="24"/>
        </w:rPr>
      </w:pPr>
      <w:r w:rsidRPr="00293515">
        <w:rPr>
          <w:rFonts w:ascii="Times New Roman" w:hAnsi="Times New Roman" w:cs="Times New Roman"/>
          <w:sz w:val="24"/>
          <w:szCs w:val="24"/>
        </w:rPr>
        <w:t xml:space="preserve">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w:t>
      </w:r>
      <w:r w:rsidRPr="00293515">
        <w:rPr>
          <w:rFonts w:ascii="Times New Roman" w:hAnsi="Times New Roman" w:cs="Times New Roman"/>
          <w:sz w:val="24"/>
          <w:szCs w:val="24"/>
        </w:rPr>
        <w:lastRenderedPageBreak/>
        <w:t xml:space="preserve">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w:t>
      </w:r>
    </w:p>
    <w:p w:rsidR="00F230A1" w:rsidRPr="00293515" w:rsidRDefault="00F230A1" w:rsidP="00C30AAD">
      <w:pPr>
        <w:spacing w:after="0" w:line="240" w:lineRule="auto"/>
        <w:ind w:left="142" w:right="125" w:firstLine="709"/>
        <w:contextualSpacing/>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6. Участник процедуры закупки вправе подать только одну заявку на участие в конкурсе в отношении каждого предмета конкурса (лота). В случае проведения конкурса по нескольким лотам заявка на участие в конкурсе подается в отношении каждого лота отдельно. </w:t>
      </w:r>
    </w:p>
    <w:p w:rsidR="00F230A1" w:rsidRPr="00293515" w:rsidRDefault="00F230A1" w:rsidP="00C30AAD">
      <w:pPr>
        <w:spacing w:after="0" w:line="240" w:lineRule="auto"/>
        <w:ind w:left="142" w:right="125" w:firstLine="709"/>
        <w:contextualSpacing/>
        <w:jc w:val="both"/>
        <w:outlineLvl w:val="0"/>
        <w:rPr>
          <w:rFonts w:ascii="Times New Roman" w:hAnsi="Times New Roman" w:cs="Times New Roman"/>
          <w:b/>
          <w:bCs/>
          <w:sz w:val="24"/>
          <w:szCs w:val="24"/>
        </w:rPr>
      </w:pPr>
      <w:r w:rsidRPr="00293515">
        <w:rPr>
          <w:rFonts w:ascii="Times New Roman" w:hAnsi="Times New Roman" w:cs="Times New Roman"/>
          <w:sz w:val="24"/>
          <w:szCs w:val="24"/>
        </w:rPr>
        <w:t>7. Прием заявок на участие в конкурсе прекращается в день вскрытия конвертов с такими заявками.</w:t>
      </w:r>
    </w:p>
    <w:p w:rsidR="00F230A1" w:rsidRPr="00293515" w:rsidRDefault="00F230A1" w:rsidP="00C30AAD">
      <w:pPr>
        <w:spacing w:after="0" w:line="240" w:lineRule="auto"/>
        <w:ind w:left="142" w:right="125" w:firstLine="709"/>
        <w:contextualSpacing/>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8. Участники процедуры закупки, подавшие заявки на участие в конкурсе, Заказчик, комиссия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w:t>
      </w:r>
    </w:p>
    <w:p w:rsidR="00F230A1" w:rsidRPr="00293515" w:rsidRDefault="00F230A1" w:rsidP="00C30AAD">
      <w:pPr>
        <w:spacing w:after="0" w:line="240" w:lineRule="auto"/>
        <w:ind w:left="142" w:right="125" w:firstLine="709"/>
        <w:contextualSpacing/>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9.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w:t>
      </w:r>
      <w:r w:rsidR="00FA2939" w:rsidRPr="00293515">
        <w:rPr>
          <w:rFonts w:ascii="Times New Roman" w:hAnsi="Times New Roman" w:cs="Times New Roman"/>
          <w:sz w:val="24"/>
          <w:szCs w:val="24"/>
        </w:rPr>
        <w:t>К</w:t>
      </w:r>
      <w:r w:rsidRPr="00293515">
        <w:rPr>
          <w:rFonts w:ascii="Times New Roman" w:hAnsi="Times New Roman" w:cs="Times New Roman"/>
          <w:sz w:val="24"/>
          <w:szCs w:val="24"/>
        </w:rPr>
        <w:t>омиссией конвертов с заявками на участие в конкурсе. В случае, если было установлено требование обеспечения заявки на участие в конкурсе, Заказчик обязан вернуть внесенные в качестве обеспечения заявки денежные средства участнику закупки, отозвавшему заявку, в течение 5 (пяти) рабочих дней со дня поступления уведомления об отзыве заявки.</w:t>
      </w:r>
    </w:p>
    <w:p w:rsidR="00F230A1" w:rsidRPr="00293515" w:rsidRDefault="00F230A1" w:rsidP="00C30AAD">
      <w:pPr>
        <w:spacing w:after="0" w:line="240" w:lineRule="auto"/>
        <w:ind w:left="142" w:right="125" w:firstLine="709"/>
        <w:contextualSpacing/>
        <w:jc w:val="both"/>
        <w:outlineLvl w:val="0"/>
        <w:rPr>
          <w:rFonts w:ascii="Times New Roman" w:hAnsi="Times New Roman" w:cs="Times New Roman"/>
          <w:b/>
          <w:bCs/>
          <w:sz w:val="24"/>
          <w:szCs w:val="24"/>
        </w:rPr>
      </w:pPr>
      <w:r w:rsidRPr="00293515">
        <w:rPr>
          <w:rFonts w:ascii="Times New Roman" w:hAnsi="Times New Roman" w:cs="Times New Roman"/>
          <w:sz w:val="24"/>
          <w:szCs w:val="24"/>
        </w:rPr>
        <w:t>10. Каждый конверт с заявкой на участие в конкурсе, поступивший в срок, указанный в конкурсной документации, регистрируются секретарем комиссии.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секретарь комиссии выдает расписку в получении конверта с такой заявкой с указанием даты и времени его получения.</w:t>
      </w:r>
    </w:p>
    <w:p w:rsidR="00F230A1" w:rsidRPr="00293515" w:rsidRDefault="00F230A1" w:rsidP="00C30AAD">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относительно которого подана только одна заявка на участие в конкурсе или не подано ни одной заявки на участие в конкуре. </w:t>
      </w:r>
    </w:p>
    <w:p w:rsidR="00F230A1" w:rsidRPr="00293515" w:rsidRDefault="00F230A1" w:rsidP="00C30AAD">
      <w:pPr>
        <w:tabs>
          <w:tab w:val="left" w:pos="1080"/>
          <w:tab w:val="left" w:pos="1134"/>
        </w:tabs>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статьей 22 настоящего Положения.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rsidR="00F230A1" w:rsidRPr="00293515" w:rsidRDefault="00F230A1" w:rsidP="00C30AAD">
      <w:pPr>
        <w:spacing w:after="0" w:line="240" w:lineRule="auto"/>
        <w:ind w:left="142" w:right="125" w:firstLine="709"/>
        <w:contextualSpacing/>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13. При непредставлении Заказчику участником процедуры закупки, с которым заключается договор, в срок, предусмотренный конкурсной документацией, подписанного договора, а также </w:t>
      </w:r>
      <w:r w:rsidRPr="00293515">
        <w:rPr>
          <w:rFonts w:ascii="Times New Roman" w:hAnsi="Times New Roman" w:cs="Times New Roman"/>
          <w:sz w:val="24"/>
          <w:szCs w:val="24"/>
        </w:rPr>
        <w:lastRenderedPageBreak/>
        <w:t>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5C0D46" w:rsidRDefault="005C0D46" w:rsidP="00C30AAD">
      <w:pPr>
        <w:spacing w:after="0" w:line="240" w:lineRule="auto"/>
        <w:ind w:left="142" w:right="125" w:firstLine="709"/>
        <w:jc w:val="both"/>
        <w:outlineLvl w:val="0"/>
        <w:rPr>
          <w:rFonts w:ascii="Times New Roman" w:hAnsi="Times New Roman" w:cs="Times New Roman"/>
          <w:b/>
          <w:bCs/>
          <w:sz w:val="24"/>
          <w:szCs w:val="24"/>
        </w:rPr>
      </w:pPr>
    </w:p>
    <w:p w:rsidR="005C0D46" w:rsidRPr="00293515" w:rsidRDefault="005C0D46" w:rsidP="00C30AAD">
      <w:pPr>
        <w:spacing w:after="0" w:line="240" w:lineRule="auto"/>
        <w:ind w:left="142" w:right="125" w:firstLine="709"/>
        <w:jc w:val="both"/>
        <w:outlineLvl w:val="0"/>
        <w:rPr>
          <w:rFonts w:ascii="Times New Roman" w:hAnsi="Times New Roman" w:cs="Times New Roman"/>
          <w:b/>
          <w:sz w:val="24"/>
          <w:szCs w:val="24"/>
        </w:rPr>
      </w:pPr>
      <w:r w:rsidRPr="00293515">
        <w:rPr>
          <w:rFonts w:ascii="Times New Roman" w:hAnsi="Times New Roman" w:cs="Times New Roman"/>
          <w:b/>
          <w:bCs/>
          <w:sz w:val="24"/>
          <w:szCs w:val="24"/>
        </w:rPr>
        <w:t>7.5. Порядок вскрытия конвертов с заявками</w:t>
      </w:r>
    </w:p>
    <w:p w:rsidR="005C0D46" w:rsidRPr="00293515" w:rsidRDefault="005C0D46" w:rsidP="00C30AAD">
      <w:pPr>
        <w:spacing w:after="0" w:line="240" w:lineRule="auto"/>
        <w:ind w:left="142" w:right="125"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 xml:space="preserve">1. В день, во время и в месте, указанных в закупочной документации, Комиссией вскрываются конверты с заявками на участие в конкурсе. </w:t>
      </w:r>
    </w:p>
    <w:p w:rsidR="005C0D46" w:rsidRPr="00293515" w:rsidRDefault="005C0D46" w:rsidP="00C30AAD">
      <w:pPr>
        <w:spacing w:after="0" w:line="240" w:lineRule="auto"/>
        <w:ind w:left="142" w:right="125" w:firstLine="709"/>
        <w:jc w:val="both"/>
        <w:outlineLvl w:val="0"/>
        <w:rPr>
          <w:rFonts w:ascii="Times New Roman" w:hAnsi="Times New Roman" w:cs="Times New Roman"/>
          <w:b/>
          <w:sz w:val="24"/>
          <w:szCs w:val="24"/>
        </w:rPr>
      </w:pPr>
      <w:r w:rsidRPr="00293515">
        <w:rPr>
          <w:rFonts w:ascii="Times New Roman" w:hAnsi="Times New Roman" w:cs="Times New Roman"/>
          <w:sz w:val="24"/>
          <w:szCs w:val="24"/>
        </w:rPr>
        <w:t>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5C0D46" w:rsidRPr="00293515" w:rsidRDefault="00556F44" w:rsidP="00C30AAD">
      <w:pPr>
        <w:spacing w:after="0" w:line="240" w:lineRule="auto"/>
        <w:ind w:left="142" w:right="125" w:firstLine="709"/>
        <w:jc w:val="both"/>
        <w:outlineLvl w:val="0"/>
        <w:rPr>
          <w:rFonts w:ascii="Times New Roman" w:hAnsi="Times New Roman" w:cs="Times New Roman"/>
          <w:b/>
          <w:sz w:val="24"/>
          <w:szCs w:val="24"/>
        </w:rPr>
      </w:pPr>
      <w:r w:rsidRPr="00293515">
        <w:rPr>
          <w:rFonts w:ascii="Times New Roman" w:hAnsi="Times New Roman" w:cs="Times New Roman"/>
          <w:sz w:val="24"/>
          <w:szCs w:val="24"/>
        </w:rPr>
        <w:t>3. К</w:t>
      </w:r>
      <w:r w:rsidR="005C0D46" w:rsidRPr="00293515">
        <w:rPr>
          <w:rFonts w:ascii="Times New Roman" w:hAnsi="Times New Roman" w:cs="Times New Roman"/>
          <w:sz w:val="24"/>
          <w:szCs w:val="24"/>
        </w:rPr>
        <w:t xml:space="preserve">омиссией вскрываются конверты с заявками на участие в конкурсе в порядке их поступления. </w:t>
      </w:r>
    </w:p>
    <w:p w:rsidR="005C0D46" w:rsidRPr="00293515" w:rsidRDefault="005C0D46" w:rsidP="00C30AAD">
      <w:pPr>
        <w:spacing w:after="0" w:line="240" w:lineRule="auto"/>
        <w:ind w:left="142" w:right="125" w:firstLine="709"/>
        <w:jc w:val="both"/>
        <w:outlineLvl w:val="0"/>
        <w:rPr>
          <w:rFonts w:ascii="Times New Roman" w:hAnsi="Times New Roman" w:cs="Times New Roman"/>
          <w:b/>
          <w:sz w:val="24"/>
          <w:szCs w:val="24"/>
        </w:rPr>
      </w:pPr>
      <w:r w:rsidRPr="00293515">
        <w:rPr>
          <w:rFonts w:ascii="Times New Roman" w:hAnsi="Times New Roman" w:cs="Times New Roman"/>
          <w:sz w:val="24"/>
          <w:szCs w:val="24"/>
        </w:rPr>
        <w:t>4. 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 отношении одного предмета конкурса (лота), все заявки на участие в конкурсе такого участника процедуры закупки не рассматриваются и возвращаются такому участнику.</w:t>
      </w:r>
    </w:p>
    <w:p w:rsidR="005C0D46" w:rsidRPr="00293515" w:rsidRDefault="005C0D46" w:rsidP="00C30AAD">
      <w:pPr>
        <w:spacing w:after="0" w:line="240" w:lineRule="auto"/>
        <w:ind w:left="142" w:right="125" w:firstLine="709"/>
        <w:jc w:val="both"/>
        <w:outlineLvl w:val="0"/>
        <w:rPr>
          <w:rFonts w:ascii="Times New Roman" w:hAnsi="Times New Roman" w:cs="Times New Roman"/>
          <w:b/>
          <w:sz w:val="24"/>
          <w:szCs w:val="24"/>
        </w:rPr>
      </w:pPr>
      <w:r w:rsidRPr="00293515">
        <w:rPr>
          <w:rFonts w:ascii="Times New Roman" w:hAnsi="Times New Roman" w:cs="Times New Roman"/>
          <w:sz w:val="24"/>
          <w:szCs w:val="24"/>
        </w:rPr>
        <w:t>5.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5C0D46" w:rsidRPr="00293515" w:rsidRDefault="005C0D46" w:rsidP="00C30AAD">
      <w:pPr>
        <w:spacing w:after="0" w:line="240" w:lineRule="auto"/>
        <w:ind w:left="142" w:right="125" w:firstLine="709"/>
        <w:jc w:val="both"/>
        <w:outlineLvl w:val="0"/>
        <w:rPr>
          <w:rFonts w:ascii="Times New Roman" w:hAnsi="Times New Roman" w:cs="Times New Roman"/>
          <w:b/>
          <w:sz w:val="24"/>
          <w:szCs w:val="24"/>
        </w:rPr>
      </w:pPr>
      <w:r w:rsidRPr="00293515">
        <w:rPr>
          <w:rFonts w:ascii="Times New Roman" w:hAnsi="Times New Roman" w:cs="Times New Roman"/>
          <w:sz w:val="24"/>
          <w:szCs w:val="24"/>
        </w:rPr>
        <w:t>6.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5C0D46" w:rsidRPr="00293515" w:rsidRDefault="005C0D46" w:rsidP="00C30AAD">
      <w:pPr>
        <w:widowControl w:val="0"/>
        <w:numPr>
          <w:ilvl w:val="0"/>
          <w:numId w:val="14"/>
        </w:numPr>
        <w:autoSpaceDE w:val="0"/>
        <w:autoSpaceDN w:val="0"/>
        <w:adjustRightInd w:val="0"/>
        <w:spacing w:after="0" w:line="240" w:lineRule="auto"/>
        <w:ind w:left="142" w:right="125" w:firstLine="709"/>
        <w:jc w:val="both"/>
        <w:outlineLvl w:val="0"/>
        <w:rPr>
          <w:rFonts w:ascii="Times New Roman" w:hAnsi="Times New Roman" w:cs="Times New Roman"/>
          <w:b/>
          <w:sz w:val="24"/>
          <w:szCs w:val="24"/>
        </w:rPr>
      </w:pPr>
      <w:r w:rsidRPr="00293515">
        <w:rPr>
          <w:rFonts w:ascii="Times New Roman" w:hAnsi="Times New Roman" w:cs="Times New Roman"/>
          <w:sz w:val="24"/>
          <w:szCs w:val="24"/>
        </w:rPr>
        <w:t>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w:t>
      </w:r>
    </w:p>
    <w:p w:rsidR="005C0D46" w:rsidRPr="00293515" w:rsidRDefault="005C0D46" w:rsidP="00C30AAD">
      <w:pPr>
        <w:widowControl w:val="0"/>
        <w:numPr>
          <w:ilvl w:val="0"/>
          <w:numId w:val="14"/>
        </w:numPr>
        <w:autoSpaceDE w:val="0"/>
        <w:autoSpaceDN w:val="0"/>
        <w:adjustRightInd w:val="0"/>
        <w:spacing w:after="0" w:line="240" w:lineRule="auto"/>
        <w:ind w:left="142" w:right="125"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наличие основных сведений и документов, предусмотренных конкурсной документацией;</w:t>
      </w:r>
    </w:p>
    <w:p w:rsidR="005C0D46" w:rsidRPr="00293515" w:rsidRDefault="005C0D46" w:rsidP="00C30AAD">
      <w:pPr>
        <w:widowControl w:val="0"/>
        <w:numPr>
          <w:ilvl w:val="0"/>
          <w:numId w:val="14"/>
        </w:numPr>
        <w:autoSpaceDE w:val="0"/>
        <w:autoSpaceDN w:val="0"/>
        <w:adjustRightInd w:val="0"/>
        <w:spacing w:after="0" w:line="240" w:lineRule="auto"/>
        <w:ind w:left="142" w:right="125" w:firstLine="709"/>
        <w:jc w:val="both"/>
        <w:outlineLvl w:val="0"/>
        <w:rPr>
          <w:rFonts w:ascii="Times New Roman" w:hAnsi="Times New Roman" w:cs="Times New Roman"/>
          <w:b/>
          <w:sz w:val="24"/>
          <w:szCs w:val="24"/>
        </w:rPr>
      </w:pPr>
      <w:r w:rsidRPr="00293515">
        <w:rPr>
          <w:rFonts w:ascii="Times New Roman" w:hAnsi="Times New Roman" w:cs="Times New Roman"/>
          <w:sz w:val="24"/>
          <w:szCs w:val="24"/>
        </w:rPr>
        <w:t>условия исполнения договора, указанные в такой заявке и являющиеся критериями оценки заявок на участие в конкурсе;</w:t>
      </w:r>
    </w:p>
    <w:p w:rsidR="005C0D46" w:rsidRPr="00293515" w:rsidRDefault="005C0D46" w:rsidP="00C30AAD">
      <w:pPr>
        <w:widowControl w:val="0"/>
        <w:numPr>
          <w:ilvl w:val="0"/>
          <w:numId w:val="14"/>
        </w:numPr>
        <w:autoSpaceDE w:val="0"/>
        <w:autoSpaceDN w:val="0"/>
        <w:adjustRightInd w:val="0"/>
        <w:spacing w:after="0" w:line="240" w:lineRule="auto"/>
        <w:ind w:left="142" w:right="125" w:firstLine="709"/>
        <w:jc w:val="both"/>
        <w:outlineLvl w:val="0"/>
        <w:rPr>
          <w:rFonts w:ascii="Times New Roman" w:hAnsi="Times New Roman" w:cs="Times New Roman"/>
          <w:b/>
          <w:sz w:val="24"/>
          <w:szCs w:val="24"/>
        </w:rPr>
      </w:pPr>
      <w:r w:rsidRPr="00293515">
        <w:rPr>
          <w:rFonts w:ascii="Times New Roman" w:hAnsi="Times New Roman" w:cs="Times New Roman"/>
          <w:sz w:val="24"/>
          <w:szCs w:val="24"/>
        </w:rPr>
        <w:t>объем, цена закупаемых товаров, работ, услуг и сроки исполнения договора;</w:t>
      </w:r>
    </w:p>
    <w:p w:rsidR="005C0D46" w:rsidRPr="00293515" w:rsidRDefault="005C0D46" w:rsidP="00C30AAD">
      <w:pPr>
        <w:widowControl w:val="0"/>
        <w:numPr>
          <w:ilvl w:val="0"/>
          <w:numId w:val="14"/>
        </w:numPr>
        <w:autoSpaceDE w:val="0"/>
        <w:autoSpaceDN w:val="0"/>
        <w:adjustRightInd w:val="0"/>
        <w:spacing w:after="0" w:line="240" w:lineRule="auto"/>
        <w:ind w:left="142" w:right="125" w:firstLine="709"/>
        <w:jc w:val="both"/>
        <w:outlineLvl w:val="0"/>
        <w:rPr>
          <w:rFonts w:ascii="Times New Roman" w:hAnsi="Times New Roman" w:cs="Times New Roman"/>
          <w:b/>
          <w:sz w:val="24"/>
          <w:szCs w:val="24"/>
        </w:rPr>
      </w:pPr>
      <w:r w:rsidRPr="00293515">
        <w:rPr>
          <w:rFonts w:ascii="Times New Roman" w:hAnsi="Times New Roman" w:cs="Times New Roman"/>
          <w:sz w:val="24"/>
          <w:szCs w:val="24"/>
        </w:rPr>
        <w:t>информацию о признании конкурса несостоявшимся в случае, если он был признан таковым в соответствии с настоящим Положением;</w:t>
      </w:r>
    </w:p>
    <w:p w:rsidR="005C0D46" w:rsidRPr="00293515" w:rsidRDefault="005C0D46" w:rsidP="00C30AAD">
      <w:pPr>
        <w:widowControl w:val="0"/>
        <w:numPr>
          <w:ilvl w:val="0"/>
          <w:numId w:val="14"/>
        </w:numPr>
        <w:autoSpaceDE w:val="0"/>
        <w:autoSpaceDN w:val="0"/>
        <w:adjustRightInd w:val="0"/>
        <w:spacing w:after="0" w:line="240" w:lineRule="auto"/>
        <w:ind w:left="142" w:right="125" w:firstLine="709"/>
        <w:jc w:val="both"/>
        <w:outlineLvl w:val="0"/>
        <w:rPr>
          <w:rFonts w:ascii="Times New Roman" w:hAnsi="Times New Roman" w:cs="Times New Roman"/>
          <w:b/>
          <w:sz w:val="24"/>
          <w:szCs w:val="24"/>
        </w:rPr>
      </w:pPr>
      <w:r w:rsidRPr="00293515">
        <w:rPr>
          <w:rFonts w:ascii="Times New Roman" w:hAnsi="Times New Roman" w:cs="Times New Roman"/>
          <w:sz w:val="24"/>
          <w:szCs w:val="24"/>
        </w:rPr>
        <w:t>информация о непрошитой заявке на участие в конкурсе, в случае установ</w:t>
      </w:r>
      <w:r w:rsidR="00556F44" w:rsidRPr="00293515">
        <w:rPr>
          <w:rFonts w:ascii="Times New Roman" w:hAnsi="Times New Roman" w:cs="Times New Roman"/>
          <w:sz w:val="24"/>
          <w:szCs w:val="24"/>
        </w:rPr>
        <w:t>ления на заседании К</w:t>
      </w:r>
      <w:r w:rsidRPr="00293515">
        <w:rPr>
          <w:rFonts w:ascii="Times New Roman" w:hAnsi="Times New Roman" w:cs="Times New Roman"/>
          <w:sz w:val="24"/>
          <w:szCs w:val="24"/>
        </w:rPr>
        <w:t>омиссии факта отсутствия прошивки заявки на участие в конкурсе.</w:t>
      </w:r>
    </w:p>
    <w:p w:rsidR="005C0D46" w:rsidRPr="00293515" w:rsidRDefault="005C0D46" w:rsidP="00C30AAD">
      <w:pPr>
        <w:spacing w:after="0" w:line="240" w:lineRule="auto"/>
        <w:ind w:left="142" w:right="125" w:firstLine="709"/>
        <w:jc w:val="both"/>
        <w:outlineLvl w:val="0"/>
        <w:rPr>
          <w:rFonts w:ascii="Times New Roman" w:hAnsi="Times New Roman" w:cs="Times New Roman"/>
          <w:b/>
          <w:sz w:val="24"/>
          <w:szCs w:val="24"/>
        </w:rPr>
      </w:pPr>
      <w:r w:rsidRPr="00293515">
        <w:rPr>
          <w:rFonts w:ascii="Times New Roman" w:hAnsi="Times New Roman" w:cs="Times New Roman"/>
          <w:sz w:val="24"/>
          <w:szCs w:val="24"/>
        </w:rPr>
        <w:t>7. Протокол вскрытия конвертов с заявками на учас</w:t>
      </w:r>
      <w:r w:rsidR="00556F44" w:rsidRPr="00293515">
        <w:rPr>
          <w:rFonts w:ascii="Times New Roman" w:hAnsi="Times New Roman" w:cs="Times New Roman"/>
          <w:sz w:val="24"/>
          <w:szCs w:val="24"/>
        </w:rPr>
        <w:t>тие в конкурсе ведется  К</w:t>
      </w:r>
      <w:r w:rsidRPr="00293515">
        <w:rPr>
          <w:rFonts w:ascii="Times New Roman" w:hAnsi="Times New Roman" w:cs="Times New Roman"/>
          <w:sz w:val="24"/>
          <w:szCs w:val="24"/>
        </w:rPr>
        <w:t xml:space="preserve">омиссией и подписывается всеми </w:t>
      </w:r>
      <w:r w:rsidR="00556F44" w:rsidRPr="00293515">
        <w:rPr>
          <w:rFonts w:ascii="Times New Roman" w:hAnsi="Times New Roman" w:cs="Times New Roman"/>
          <w:sz w:val="24"/>
          <w:szCs w:val="24"/>
        </w:rPr>
        <w:t>присутствующими членами К</w:t>
      </w:r>
      <w:r w:rsidRPr="00293515">
        <w:rPr>
          <w:rFonts w:ascii="Times New Roman" w:hAnsi="Times New Roman" w:cs="Times New Roman"/>
          <w:sz w:val="24"/>
          <w:szCs w:val="24"/>
        </w:rPr>
        <w:t xml:space="preserve">омиссии и Заказчиком непосредственно после вскрытия конвертов с заявками на участие в конкурсе. Протокол вскрытия конвертов размещается Заказчиком на официальном сайте не позднее, чем через три дня со дня его подписания. </w:t>
      </w:r>
    </w:p>
    <w:p w:rsidR="005C0D46" w:rsidRPr="00293515" w:rsidRDefault="005C0D46" w:rsidP="002010E7">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8.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того лота, относительно которого подана только одна заявка на участие в конкурсе или не подано ни одной заявки на участие в конкур</w:t>
      </w:r>
      <w:r w:rsidR="00577AF8" w:rsidRPr="00293515">
        <w:rPr>
          <w:rFonts w:ascii="Times New Roman" w:hAnsi="Times New Roman" w:cs="Times New Roman"/>
          <w:sz w:val="24"/>
          <w:szCs w:val="24"/>
        </w:rPr>
        <w:t>с</w:t>
      </w:r>
      <w:r w:rsidRPr="00293515">
        <w:rPr>
          <w:rFonts w:ascii="Times New Roman" w:hAnsi="Times New Roman" w:cs="Times New Roman"/>
          <w:sz w:val="24"/>
          <w:szCs w:val="24"/>
        </w:rPr>
        <w:t xml:space="preserve">е. </w:t>
      </w:r>
    </w:p>
    <w:p w:rsidR="005C0D46" w:rsidRDefault="005C0D46" w:rsidP="00670DF4">
      <w:pPr>
        <w:spacing w:line="240" w:lineRule="auto"/>
        <w:ind w:left="142" w:right="125"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lastRenderedPageBreak/>
        <w:t xml:space="preserve">9.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течение трех дней такие конверты с заявками возвращаются участникам процедуры закупки. </w:t>
      </w:r>
    </w:p>
    <w:p w:rsidR="005C0D46" w:rsidRPr="00293515" w:rsidRDefault="005C0D46" w:rsidP="00670DF4">
      <w:pPr>
        <w:spacing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b/>
          <w:bCs/>
          <w:sz w:val="24"/>
          <w:szCs w:val="24"/>
        </w:rPr>
        <w:t>7.6. Рассмотрение  и оценка заявок</w:t>
      </w:r>
    </w:p>
    <w:p w:rsidR="005C0D46" w:rsidRPr="00293515" w:rsidRDefault="005C0D46" w:rsidP="00C8245E">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5C0D46" w:rsidRPr="00293515" w:rsidRDefault="005C0D46" w:rsidP="00C8245E">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2. 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rsidR="005C0D46" w:rsidRPr="00293515" w:rsidRDefault="005C0D46" w:rsidP="002136D5">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3. На основании результатов рассмотрения заяво</w:t>
      </w:r>
      <w:r w:rsidR="00577AF8" w:rsidRPr="00293515">
        <w:rPr>
          <w:rFonts w:ascii="Times New Roman" w:hAnsi="Times New Roman" w:cs="Times New Roman"/>
          <w:sz w:val="24"/>
          <w:szCs w:val="24"/>
        </w:rPr>
        <w:t>к на участие в конкурсе К</w:t>
      </w:r>
      <w:r w:rsidRPr="00293515">
        <w:rPr>
          <w:rFonts w:ascii="Times New Roman" w:hAnsi="Times New Roman" w:cs="Times New Roman"/>
          <w:sz w:val="24"/>
          <w:szCs w:val="24"/>
        </w:rPr>
        <w:t>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w:t>
      </w:r>
      <w:r w:rsidR="00577AF8" w:rsidRPr="00293515">
        <w:rPr>
          <w:rFonts w:ascii="Times New Roman" w:hAnsi="Times New Roman" w:cs="Times New Roman"/>
          <w:sz w:val="24"/>
          <w:szCs w:val="24"/>
        </w:rPr>
        <w:t>нкурсе, который ведется К</w:t>
      </w:r>
      <w:r w:rsidRPr="00293515">
        <w:rPr>
          <w:rFonts w:ascii="Times New Roman" w:hAnsi="Times New Roman" w:cs="Times New Roman"/>
          <w:sz w:val="24"/>
          <w:szCs w:val="24"/>
        </w:rPr>
        <w:t xml:space="preserve">омиссией и подписывается всеми присутствующими на заседании членами </w:t>
      </w:r>
      <w:r w:rsidR="00577AF8" w:rsidRPr="00293515">
        <w:rPr>
          <w:rFonts w:ascii="Times New Roman" w:hAnsi="Times New Roman" w:cs="Times New Roman"/>
          <w:sz w:val="24"/>
          <w:szCs w:val="24"/>
        </w:rPr>
        <w:t>К</w:t>
      </w:r>
      <w:r w:rsidRPr="00293515">
        <w:rPr>
          <w:rFonts w:ascii="Times New Roman" w:hAnsi="Times New Roman" w:cs="Times New Roman"/>
          <w:sz w:val="24"/>
          <w:szCs w:val="24"/>
        </w:rPr>
        <w:t xml:space="preserve">омиссии и Заказчиком в день окончания рассмотрения заявок на участие в конкурсе. </w:t>
      </w:r>
    </w:p>
    <w:p w:rsidR="005C0D46" w:rsidRPr="00293515" w:rsidRDefault="005C0D46" w:rsidP="002136D5">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4. Протокол рассмотрения заявок на участие в конкурсе должен содержать следующие сведения:</w:t>
      </w:r>
    </w:p>
    <w:p w:rsidR="005C0D46" w:rsidRPr="00293515" w:rsidRDefault="005C0D46" w:rsidP="00670DF4">
      <w:pPr>
        <w:widowControl w:val="0"/>
        <w:numPr>
          <w:ilvl w:val="0"/>
          <w:numId w:val="15"/>
        </w:numPr>
        <w:autoSpaceDE w:val="0"/>
        <w:autoSpaceDN w:val="0"/>
        <w:adjustRightInd w:val="0"/>
        <w:spacing w:after="0" w:line="240" w:lineRule="auto"/>
        <w:ind w:left="142" w:right="125" w:firstLine="709"/>
        <w:jc w:val="both"/>
        <w:outlineLvl w:val="0"/>
        <w:rPr>
          <w:rFonts w:ascii="Times New Roman" w:hAnsi="Times New Roman" w:cs="Times New Roman"/>
          <w:bCs/>
          <w:sz w:val="24"/>
          <w:szCs w:val="24"/>
        </w:rPr>
      </w:pPr>
      <w:r w:rsidRPr="00293515">
        <w:rPr>
          <w:rFonts w:ascii="Times New Roman" w:hAnsi="Times New Roman" w:cs="Times New Roman"/>
          <w:bCs/>
          <w:sz w:val="24"/>
          <w:szCs w:val="24"/>
        </w:rPr>
        <w:t>о месте, дате проведения рассмотрения заявок на участие в конкурсе;</w:t>
      </w:r>
    </w:p>
    <w:p w:rsidR="005C0D46" w:rsidRPr="00293515" w:rsidRDefault="005C0D46" w:rsidP="00670DF4">
      <w:pPr>
        <w:widowControl w:val="0"/>
        <w:numPr>
          <w:ilvl w:val="0"/>
          <w:numId w:val="15"/>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сведения об участниках процедуры закупки, подавших заявки на участие в конкурсе; </w:t>
      </w:r>
    </w:p>
    <w:p w:rsidR="005C0D46" w:rsidRPr="00293515" w:rsidRDefault="005C0D46" w:rsidP="00670DF4">
      <w:pPr>
        <w:widowControl w:val="0"/>
        <w:numPr>
          <w:ilvl w:val="0"/>
          <w:numId w:val="15"/>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w:t>
      </w:r>
    </w:p>
    <w:p w:rsidR="005C0D46" w:rsidRPr="00293515" w:rsidRDefault="005C0D46" w:rsidP="00670DF4">
      <w:pPr>
        <w:widowControl w:val="0"/>
        <w:numPr>
          <w:ilvl w:val="0"/>
          <w:numId w:val="15"/>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5C0D46" w:rsidRPr="00293515" w:rsidRDefault="005C0D46" w:rsidP="00670DF4">
      <w:pPr>
        <w:widowControl w:val="0"/>
        <w:numPr>
          <w:ilvl w:val="0"/>
          <w:numId w:val="15"/>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объем, цена закупаемых товаров, работ, услуг и сроки исполнения договора;</w:t>
      </w:r>
    </w:p>
    <w:p w:rsidR="005C0D46" w:rsidRPr="00293515" w:rsidRDefault="005C0D46" w:rsidP="00604A86">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5. Протокол рассмотрения заявок на участие в конкурсе не позднее трех дней, следующих после дня подписания протокола рассмотрения заявок на участие в конкурсе, размещается Заказчиком на официальном сайте. </w:t>
      </w:r>
    </w:p>
    <w:p w:rsidR="005C0D46" w:rsidRPr="00293515" w:rsidRDefault="005C0D46" w:rsidP="004353BA">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6. Решение об отказ</w:t>
      </w:r>
      <w:r w:rsidR="009D7E78" w:rsidRPr="00293515">
        <w:rPr>
          <w:rFonts w:ascii="Times New Roman" w:hAnsi="Times New Roman" w:cs="Times New Roman"/>
          <w:sz w:val="24"/>
          <w:szCs w:val="24"/>
        </w:rPr>
        <w:t>е в допуске принимается К</w:t>
      </w:r>
      <w:r w:rsidRPr="00293515">
        <w:rPr>
          <w:rFonts w:ascii="Times New Roman" w:hAnsi="Times New Roman" w:cs="Times New Roman"/>
          <w:sz w:val="24"/>
          <w:szCs w:val="24"/>
        </w:rPr>
        <w:t>омиссией в соответствии с ч. 9 ст.10 настоящего Положения. Отказ в допуске к участию в конкурсе по иным основаниям не допускается.</w:t>
      </w:r>
    </w:p>
    <w:p w:rsidR="005C0D46" w:rsidRPr="00293515" w:rsidRDefault="005C0D46" w:rsidP="004353BA">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
    <w:p w:rsidR="005C0D46" w:rsidRPr="00293515" w:rsidRDefault="005C0D46" w:rsidP="004353BA">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8.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w:t>
      </w:r>
      <w:r w:rsidRPr="00293515">
        <w:rPr>
          <w:rFonts w:ascii="Times New Roman" w:hAnsi="Times New Roman" w:cs="Times New Roman"/>
          <w:sz w:val="24"/>
          <w:szCs w:val="24"/>
        </w:rPr>
        <w:lastRenderedPageBreak/>
        <w:t xml:space="preserve">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процедуры закупки, подавшего заявку на участие в конкурсе в отношении этого лота. </w:t>
      </w:r>
    </w:p>
    <w:p w:rsidR="005C0D46" w:rsidRPr="00293515" w:rsidRDefault="005C0D46" w:rsidP="00763DB9">
      <w:pPr>
        <w:spacing w:after="0" w:line="240" w:lineRule="auto"/>
        <w:ind w:left="142" w:right="125"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9. 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5C0D46" w:rsidRPr="00293515" w:rsidRDefault="005C0D46" w:rsidP="00670DF4">
      <w:pPr>
        <w:spacing w:line="240" w:lineRule="auto"/>
        <w:ind w:left="142" w:right="125" w:firstLine="709"/>
        <w:contextualSpacing/>
        <w:jc w:val="both"/>
        <w:outlineLvl w:val="0"/>
        <w:rPr>
          <w:rFonts w:ascii="Times New Roman" w:hAnsi="Times New Roman" w:cs="Times New Roman"/>
          <w:b/>
          <w:bCs/>
          <w:sz w:val="24"/>
          <w:szCs w:val="24"/>
        </w:rPr>
      </w:pPr>
      <w:r w:rsidRPr="00293515">
        <w:rPr>
          <w:rFonts w:ascii="Times New Roman" w:hAnsi="Times New Roman" w:cs="Times New Roman"/>
          <w:sz w:val="24"/>
          <w:szCs w:val="24"/>
        </w:rPr>
        <w:t>10. При непредставлении Заказчику участником процедуры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5C0D46" w:rsidRPr="00293515" w:rsidRDefault="007A00E8" w:rsidP="000F0705">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11. К</w:t>
      </w:r>
      <w:r w:rsidR="005C0D46" w:rsidRPr="00293515">
        <w:rPr>
          <w:rFonts w:ascii="Times New Roman" w:hAnsi="Times New Roman" w:cs="Times New Roman"/>
          <w:sz w:val="24"/>
          <w:szCs w:val="24"/>
        </w:rPr>
        <w:t xml:space="preserve">омиссия осуществляет оценку и сопоставление заявок на участие в конкурсе, поданных участниками процедуры закупки 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если иной срок не указан в конкурсной документации. </w:t>
      </w:r>
    </w:p>
    <w:p w:rsidR="005C0D46" w:rsidRPr="00293515" w:rsidRDefault="005C0D46" w:rsidP="000F0705">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12. Оценка и сопоставление заявок на участие в </w:t>
      </w:r>
      <w:r w:rsidR="007A00E8" w:rsidRPr="00293515">
        <w:rPr>
          <w:rFonts w:ascii="Times New Roman" w:hAnsi="Times New Roman" w:cs="Times New Roman"/>
          <w:sz w:val="24"/>
          <w:szCs w:val="24"/>
        </w:rPr>
        <w:t>конкурсе осуществляются К</w:t>
      </w:r>
      <w:r w:rsidRPr="00293515">
        <w:rPr>
          <w:rFonts w:ascii="Times New Roman" w:hAnsi="Times New Roman" w:cs="Times New Roman"/>
          <w:sz w:val="24"/>
          <w:szCs w:val="24"/>
        </w:rPr>
        <w:t xml:space="preserve">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5C0D46" w:rsidRPr="00293515" w:rsidRDefault="005C0D46" w:rsidP="000F0705">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13. Для определения лучших условий исполнения договора, предложенных в заявка</w:t>
      </w:r>
      <w:r w:rsidR="007A00E8" w:rsidRPr="00293515">
        <w:rPr>
          <w:rFonts w:ascii="Times New Roman" w:hAnsi="Times New Roman" w:cs="Times New Roman"/>
          <w:sz w:val="24"/>
          <w:szCs w:val="24"/>
        </w:rPr>
        <w:t>х на участие в конкурсе К</w:t>
      </w:r>
      <w:r w:rsidRPr="00293515">
        <w:rPr>
          <w:rFonts w:ascii="Times New Roman" w:hAnsi="Times New Roman" w:cs="Times New Roman"/>
          <w:sz w:val="24"/>
          <w:szCs w:val="24"/>
        </w:rPr>
        <w:t>омиссия должна оценивать и сопоставлять такие заявки в порядке и по критериям, указанным в конкурсной документации, в соответствии с требованиями, установленными настоящим Положением.</w:t>
      </w:r>
    </w:p>
    <w:p w:rsidR="005C0D46" w:rsidRPr="00293515" w:rsidRDefault="005C0D46" w:rsidP="000F0705">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14. На основании результатов оценки и сопоставления заяво</w:t>
      </w:r>
      <w:r w:rsidR="007A00E8" w:rsidRPr="00293515">
        <w:rPr>
          <w:rFonts w:ascii="Times New Roman" w:hAnsi="Times New Roman" w:cs="Times New Roman"/>
          <w:sz w:val="24"/>
          <w:szCs w:val="24"/>
        </w:rPr>
        <w:t>к на участие в конкурсе К</w:t>
      </w:r>
      <w:r w:rsidRPr="00293515">
        <w:rPr>
          <w:rFonts w:ascii="Times New Roman" w:hAnsi="Times New Roman" w:cs="Times New Roman"/>
          <w:sz w:val="24"/>
          <w:szCs w:val="24"/>
        </w:rPr>
        <w:t>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C0D46" w:rsidRPr="00293515" w:rsidRDefault="005C0D46" w:rsidP="000F0705">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15.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C0D46" w:rsidRPr="00293515" w:rsidRDefault="007A00E8" w:rsidP="000F0705">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16. К</w:t>
      </w:r>
      <w:r w:rsidR="005C0D46" w:rsidRPr="00293515">
        <w:rPr>
          <w:rFonts w:ascii="Times New Roman" w:hAnsi="Times New Roman" w:cs="Times New Roman"/>
          <w:sz w:val="24"/>
          <w:szCs w:val="24"/>
        </w:rPr>
        <w:t>омиссия ведет протокол подведения итогов конкурса, в котором должны содержаться следующие сведения:</w:t>
      </w:r>
    </w:p>
    <w:p w:rsidR="005C0D46" w:rsidRPr="00293515" w:rsidRDefault="005C0D46" w:rsidP="00670DF4">
      <w:pPr>
        <w:widowControl w:val="0"/>
        <w:numPr>
          <w:ilvl w:val="0"/>
          <w:numId w:val="16"/>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о месте, дате, времени проведения оценки и сопоставления таких заявок; </w:t>
      </w:r>
    </w:p>
    <w:p w:rsidR="005C0D46" w:rsidRPr="00293515" w:rsidRDefault="005C0D46" w:rsidP="00670DF4">
      <w:pPr>
        <w:widowControl w:val="0"/>
        <w:numPr>
          <w:ilvl w:val="0"/>
          <w:numId w:val="16"/>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об участниках конкурса, заявки на участие в конкурсе которых были рассмотрены;</w:t>
      </w:r>
    </w:p>
    <w:p w:rsidR="005C0D46" w:rsidRPr="00293515" w:rsidRDefault="005C0D46" w:rsidP="00670DF4">
      <w:pPr>
        <w:widowControl w:val="0"/>
        <w:numPr>
          <w:ilvl w:val="0"/>
          <w:numId w:val="16"/>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о порядке оценки и о сопоставлении заявок на участие в конкурсе; </w:t>
      </w:r>
    </w:p>
    <w:p w:rsidR="005C0D46" w:rsidRPr="00293515" w:rsidRDefault="005C0D46" w:rsidP="00670DF4">
      <w:pPr>
        <w:widowControl w:val="0"/>
        <w:numPr>
          <w:ilvl w:val="0"/>
          <w:numId w:val="16"/>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о принятом на основании результатов оценки и сопоставления заявок на участие в </w:t>
      </w:r>
      <w:r w:rsidRPr="00293515">
        <w:rPr>
          <w:rFonts w:ascii="Times New Roman" w:hAnsi="Times New Roman" w:cs="Times New Roman"/>
          <w:sz w:val="24"/>
          <w:szCs w:val="24"/>
        </w:rPr>
        <w:lastRenderedPageBreak/>
        <w:t>конкурсе решении;</w:t>
      </w:r>
    </w:p>
    <w:p w:rsidR="005C0D46" w:rsidRPr="00293515" w:rsidRDefault="005C0D46" w:rsidP="00670DF4">
      <w:pPr>
        <w:widowControl w:val="0"/>
        <w:numPr>
          <w:ilvl w:val="0"/>
          <w:numId w:val="16"/>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сведе</w:t>
      </w:r>
      <w:r w:rsidR="007A00E8" w:rsidRPr="00293515">
        <w:rPr>
          <w:rFonts w:ascii="Times New Roman" w:hAnsi="Times New Roman" w:cs="Times New Roman"/>
          <w:sz w:val="24"/>
          <w:szCs w:val="24"/>
        </w:rPr>
        <w:t>ния о решении К</w:t>
      </w:r>
      <w:r w:rsidRPr="00293515">
        <w:rPr>
          <w:rFonts w:ascii="Times New Roman" w:hAnsi="Times New Roman" w:cs="Times New Roman"/>
          <w:sz w:val="24"/>
          <w:szCs w:val="24"/>
        </w:rPr>
        <w:t>омиссии о присвоении заявкам на участие в конкурсе значений по каждому из предусмотренных критериев оценки заявок на участие в конкурсе;</w:t>
      </w:r>
    </w:p>
    <w:p w:rsidR="005C0D46" w:rsidRPr="00293515" w:rsidRDefault="005C0D46" w:rsidP="00670DF4">
      <w:pPr>
        <w:widowControl w:val="0"/>
        <w:numPr>
          <w:ilvl w:val="0"/>
          <w:numId w:val="16"/>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объем, цена закупаемых товаров, работ, услуг и сроки исполнения договора;</w:t>
      </w:r>
    </w:p>
    <w:p w:rsidR="005C0D46" w:rsidRPr="00293515" w:rsidRDefault="005C0D46" w:rsidP="00670DF4">
      <w:pPr>
        <w:widowControl w:val="0"/>
        <w:numPr>
          <w:ilvl w:val="0"/>
          <w:numId w:val="16"/>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о присвоении заявкам на участие в конкурсе порядковых номеров; </w:t>
      </w:r>
    </w:p>
    <w:p w:rsidR="005C0D46" w:rsidRPr="00293515" w:rsidRDefault="005C0D46" w:rsidP="00670DF4">
      <w:pPr>
        <w:widowControl w:val="0"/>
        <w:numPr>
          <w:ilvl w:val="0"/>
          <w:numId w:val="16"/>
        </w:numPr>
        <w:autoSpaceDE w:val="0"/>
        <w:autoSpaceDN w:val="0"/>
        <w:adjustRightInd w:val="0"/>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C0D46" w:rsidRPr="00293515" w:rsidRDefault="005C0D46" w:rsidP="00852840">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17. Протокол подведения итогов конкурса подписывается всеми </w:t>
      </w:r>
      <w:r w:rsidR="007A00E8" w:rsidRPr="00293515">
        <w:rPr>
          <w:rFonts w:ascii="Times New Roman" w:hAnsi="Times New Roman" w:cs="Times New Roman"/>
          <w:sz w:val="24"/>
          <w:szCs w:val="24"/>
        </w:rPr>
        <w:t>присутствующими членами К</w:t>
      </w:r>
      <w:r w:rsidRPr="00293515">
        <w:rPr>
          <w:rFonts w:ascii="Times New Roman" w:hAnsi="Times New Roman" w:cs="Times New Roman"/>
          <w:sz w:val="24"/>
          <w:szCs w:val="24"/>
        </w:rPr>
        <w:t>омиссии и Заказчиком в течение дня, следующего за днем окончания проведения оценки и сопоставления заявок на участие в конкурсе. Протокол подведения итогов конкурса составляется в двух экземплярах, один из которых хранится у Заказчика. Заказчик в течение трех рабочих дней со дня подписания протокола передает победителю конкурса один экземпляр протокола подведения итогов конкурса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C0D46" w:rsidRPr="00293515" w:rsidRDefault="005C0D46" w:rsidP="00670DF4">
      <w:pPr>
        <w:spacing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18. Протокол подведения итогов конкурса, </w:t>
      </w:r>
      <w:r w:rsidRPr="00293515" w:rsidDel="004B7FB3">
        <w:rPr>
          <w:rFonts w:ascii="Times New Roman" w:hAnsi="Times New Roman" w:cs="Times New Roman"/>
          <w:sz w:val="24"/>
          <w:szCs w:val="24"/>
        </w:rPr>
        <w:t xml:space="preserve"> </w:t>
      </w:r>
      <w:r w:rsidRPr="00293515">
        <w:rPr>
          <w:rFonts w:ascii="Times New Roman" w:hAnsi="Times New Roman" w:cs="Times New Roman"/>
          <w:sz w:val="24"/>
          <w:szCs w:val="24"/>
        </w:rPr>
        <w:t>размещается на официальном сайте Заказчиком, не позднее, чем через три дня со дня его подписания.</w:t>
      </w:r>
    </w:p>
    <w:p w:rsidR="005C0D46" w:rsidRPr="00293515" w:rsidRDefault="007A00E8" w:rsidP="00670DF4">
      <w:pPr>
        <w:spacing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b/>
          <w:bCs/>
          <w:sz w:val="24"/>
          <w:szCs w:val="24"/>
        </w:rPr>
        <w:t>7.7</w:t>
      </w:r>
      <w:r w:rsidR="005C0D46" w:rsidRPr="00293515">
        <w:rPr>
          <w:rFonts w:ascii="Times New Roman" w:hAnsi="Times New Roman" w:cs="Times New Roman"/>
          <w:b/>
          <w:bCs/>
          <w:sz w:val="24"/>
          <w:szCs w:val="24"/>
        </w:rPr>
        <w:t>. Подписание договора по результатам конкурса</w:t>
      </w:r>
    </w:p>
    <w:p w:rsidR="005C0D46" w:rsidRPr="00293515" w:rsidRDefault="005C0D46" w:rsidP="006B7AA7">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bCs/>
          <w:sz w:val="24"/>
          <w:szCs w:val="24"/>
        </w:rPr>
        <w:t xml:space="preserve">1. Победитель обязан подписать и передать Заказчику проект договора </w:t>
      </w:r>
      <w:r w:rsidRPr="00293515">
        <w:rPr>
          <w:rFonts w:ascii="Times New Roman" w:hAnsi="Times New Roman" w:cs="Times New Roman"/>
          <w:sz w:val="24"/>
          <w:szCs w:val="24"/>
        </w:rPr>
        <w:t>в течение срока, предусмотренного Конкурсной документацией.</w:t>
      </w:r>
    </w:p>
    <w:p w:rsidR="005C0D46" w:rsidRPr="00293515" w:rsidRDefault="005C0D46" w:rsidP="006B7AA7">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2.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5C0D46" w:rsidRPr="00293515" w:rsidRDefault="005C0D46" w:rsidP="006B7AA7">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3. Договор может быть заключен не позднее, чем через 20 дней со дня подведения итогов конкурса (рассмотрения заявок при признании конкурса несостоявшимся).</w:t>
      </w:r>
    </w:p>
    <w:p w:rsidR="005C0D46" w:rsidRPr="00293515" w:rsidRDefault="005C0D46" w:rsidP="00B2262D">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4.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r w:rsidRPr="00293515">
        <w:rPr>
          <w:rFonts w:ascii="Times New Roman" w:hAnsi="Times New Roman" w:cs="Times New Roman"/>
          <w:bCs/>
          <w:sz w:val="24"/>
          <w:szCs w:val="24"/>
        </w:rPr>
        <w:t xml:space="preserve">или принять решение о признании </w:t>
      </w:r>
      <w:r w:rsidRPr="00293515">
        <w:rPr>
          <w:rFonts w:ascii="Times New Roman" w:hAnsi="Times New Roman" w:cs="Times New Roman"/>
          <w:sz w:val="24"/>
          <w:szCs w:val="24"/>
        </w:rPr>
        <w:t xml:space="preserve">конкурса несостоявшимся. </w:t>
      </w:r>
    </w:p>
    <w:p w:rsidR="005C0D46" w:rsidRPr="00293515" w:rsidRDefault="005C0D46" w:rsidP="00B2262D">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5. В случае уклонения участника конкурса, занявшего следующее место в итоговом ранжировании после победителя конкурса,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5C0D46" w:rsidRPr="00293515" w:rsidRDefault="005C0D46" w:rsidP="00B2262D">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w:t>
      </w:r>
    </w:p>
    <w:p w:rsidR="005C0D46" w:rsidRPr="00293515" w:rsidRDefault="005C0D46" w:rsidP="00670DF4">
      <w:pPr>
        <w:spacing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7. 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 в размере, указанном в конкурсной документации. </w:t>
      </w:r>
      <w:r w:rsidRPr="00293515">
        <w:rPr>
          <w:rFonts w:ascii="Times New Roman" w:hAnsi="Times New Roman" w:cs="Times New Roman"/>
          <w:sz w:val="24"/>
          <w:szCs w:val="24"/>
        </w:rPr>
        <w:lastRenderedPageBreak/>
        <w:t xml:space="preserve">Способ обеспечения исполнения договора из перечисленных в настоящем Положении способов определяется в конкурсной документации. </w:t>
      </w:r>
    </w:p>
    <w:p w:rsidR="005C0D46" w:rsidRPr="00293515" w:rsidRDefault="007A00E8" w:rsidP="00670DF4">
      <w:pPr>
        <w:spacing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b/>
          <w:bCs/>
          <w:sz w:val="24"/>
          <w:szCs w:val="24"/>
        </w:rPr>
        <w:t>7.8</w:t>
      </w:r>
      <w:r w:rsidR="005C0D46" w:rsidRPr="00293515">
        <w:rPr>
          <w:rFonts w:ascii="Times New Roman" w:hAnsi="Times New Roman" w:cs="Times New Roman"/>
          <w:b/>
          <w:bCs/>
          <w:sz w:val="24"/>
          <w:szCs w:val="24"/>
        </w:rPr>
        <w:t>. Последствия признания конкурса несостоявшимся</w:t>
      </w:r>
    </w:p>
    <w:p w:rsidR="005C0D46" w:rsidRPr="00293515" w:rsidRDefault="005C0D46" w:rsidP="00670DF4">
      <w:pPr>
        <w:spacing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1. В случае, если конкурс признан несостоявшимся и договор не заключен, Заказчик вправе объявить о проведении повторного конкурса либо заключить договор с единственным поставщиком (исполнителем, подрядчиком) на условиях, предусмотренных Конкурсной документацией, цена заключенного договора не должна превышать начальную (максимальную) цену договора (цену лота), указанную в извещении о проведении конкурса. Также Заказчик вправе провести с таким участником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5C0D46" w:rsidRPr="00293515" w:rsidRDefault="005C0D46" w:rsidP="00670DF4">
      <w:pPr>
        <w:spacing w:line="240" w:lineRule="auto"/>
        <w:ind w:left="142" w:right="125"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2. В случае объявления о проведении повторного конкурса Заказчик вправе изменить условия конкурса.</w:t>
      </w:r>
    </w:p>
    <w:p w:rsidR="009037F0" w:rsidRPr="00293515" w:rsidRDefault="00ED2297" w:rsidP="00670DF4">
      <w:pPr>
        <w:pStyle w:val="24"/>
        <w:tabs>
          <w:tab w:val="clear" w:pos="360"/>
        </w:tabs>
        <w:spacing w:before="0" w:after="0" w:line="240" w:lineRule="auto"/>
        <w:ind w:left="142" w:right="125" w:firstLine="709"/>
        <w:rPr>
          <w:sz w:val="24"/>
          <w:szCs w:val="24"/>
        </w:rPr>
      </w:pPr>
      <w:r>
        <w:rPr>
          <w:bCs/>
          <w:sz w:val="24"/>
          <w:szCs w:val="24"/>
        </w:rPr>
        <w:t>Глава</w:t>
      </w:r>
      <w:r w:rsidR="009037F0" w:rsidRPr="00293515">
        <w:rPr>
          <w:bCs/>
          <w:sz w:val="24"/>
          <w:szCs w:val="24"/>
        </w:rPr>
        <w:t xml:space="preserve"> 8. Закупка путем проведения</w:t>
      </w:r>
      <w:r w:rsidR="009037F0" w:rsidRPr="00293515">
        <w:rPr>
          <w:sz w:val="24"/>
          <w:szCs w:val="24"/>
        </w:rPr>
        <w:t xml:space="preserve"> открытого аукциона</w:t>
      </w:r>
    </w:p>
    <w:p w:rsidR="00C30AAD" w:rsidRDefault="00C30AAD" w:rsidP="00670DF4">
      <w:pPr>
        <w:spacing w:line="240" w:lineRule="auto"/>
        <w:ind w:left="142" w:right="125" w:firstLine="709"/>
        <w:jc w:val="both"/>
        <w:rPr>
          <w:rFonts w:ascii="Times New Roman" w:hAnsi="Times New Roman" w:cs="Times New Roman"/>
          <w:b/>
          <w:bCs/>
          <w:sz w:val="24"/>
          <w:szCs w:val="24"/>
        </w:rPr>
      </w:pPr>
    </w:p>
    <w:p w:rsidR="009037F0" w:rsidRPr="00293515" w:rsidRDefault="006C6B13" w:rsidP="00670DF4">
      <w:pPr>
        <w:spacing w:line="240" w:lineRule="auto"/>
        <w:ind w:left="142" w:right="125" w:firstLine="709"/>
        <w:jc w:val="both"/>
        <w:rPr>
          <w:rFonts w:ascii="Times New Roman" w:hAnsi="Times New Roman" w:cs="Times New Roman"/>
          <w:b/>
          <w:bCs/>
          <w:sz w:val="24"/>
          <w:szCs w:val="24"/>
        </w:rPr>
      </w:pPr>
      <w:r w:rsidRPr="00293515">
        <w:rPr>
          <w:rFonts w:ascii="Times New Roman" w:hAnsi="Times New Roman" w:cs="Times New Roman"/>
          <w:b/>
          <w:bCs/>
          <w:sz w:val="24"/>
          <w:szCs w:val="24"/>
        </w:rPr>
        <w:t>8</w:t>
      </w:r>
      <w:r w:rsidR="009037F0" w:rsidRPr="00293515">
        <w:rPr>
          <w:rFonts w:ascii="Times New Roman" w:hAnsi="Times New Roman" w:cs="Times New Roman"/>
          <w:b/>
          <w:bCs/>
          <w:sz w:val="24"/>
          <w:szCs w:val="24"/>
        </w:rPr>
        <w:t>.</w:t>
      </w:r>
      <w:r w:rsidRPr="00293515">
        <w:rPr>
          <w:rFonts w:ascii="Times New Roman" w:hAnsi="Times New Roman" w:cs="Times New Roman"/>
          <w:b/>
          <w:bCs/>
          <w:sz w:val="24"/>
          <w:szCs w:val="24"/>
        </w:rPr>
        <w:t>1.</w:t>
      </w:r>
      <w:r w:rsidR="009037F0" w:rsidRPr="00293515">
        <w:rPr>
          <w:rFonts w:ascii="Times New Roman" w:hAnsi="Times New Roman" w:cs="Times New Roman"/>
          <w:b/>
          <w:bCs/>
          <w:sz w:val="24"/>
          <w:szCs w:val="24"/>
        </w:rPr>
        <w:t xml:space="preserve"> Общие положения об аукционе</w:t>
      </w:r>
    </w:p>
    <w:p w:rsidR="009037F0" w:rsidRPr="00293515" w:rsidRDefault="009037F0" w:rsidP="006F2DB5">
      <w:pPr>
        <w:spacing w:after="0" w:line="240" w:lineRule="auto"/>
        <w:ind w:left="142" w:right="125" w:firstLine="709"/>
        <w:jc w:val="both"/>
        <w:rPr>
          <w:rFonts w:ascii="Times New Roman" w:hAnsi="Times New Roman" w:cs="Times New Roman"/>
          <w:b/>
          <w:bCs/>
          <w:sz w:val="24"/>
          <w:szCs w:val="24"/>
        </w:rPr>
      </w:pPr>
      <w:r w:rsidRPr="00293515">
        <w:rPr>
          <w:rFonts w:ascii="Times New Roman" w:hAnsi="Times New Roman" w:cs="Times New Roman"/>
          <w:color w:val="000000"/>
          <w:sz w:val="24"/>
          <w:szCs w:val="24"/>
        </w:rPr>
        <w:t>1. Заказчик привлекает аукционные заявки, обеспечивая публикацию извещений о проведении аукциона</w:t>
      </w:r>
      <w:r w:rsidR="00EB0253" w:rsidRPr="00293515">
        <w:rPr>
          <w:rFonts w:ascii="Times New Roman" w:hAnsi="Times New Roman" w:cs="Times New Roman"/>
          <w:color w:val="000000"/>
          <w:sz w:val="24"/>
          <w:szCs w:val="24"/>
        </w:rPr>
        <w:t xml:space="preserve"> </w:t>
      </w:r>
      <w:r w:rsidRPr="00293515">
        <w:rPr>
          <w:rFonts w:ascii="Times New Roman" w:hAnsi="Times New Roman" w:cs="Times New Roman"/>
          <w:color w:val="000000"/>
          <w:sz w:val="24"/>
          <w:szCs w:val="24"/>
        </w:rPr>
        <w:t xml:space="preserve">на официальном сайте, не менее чем за двадцать дней до даты окончания подачи аукционных заявок. </w:t>
      </w:r>
    </w:p>
    <w:p w:rsidR="009037F0" w:rsidRPr="00293515" w:rsidRDefault="00992DB2" w:rsidP="006F2DB5">
      <w:pPr>
        <w:spacing w:after="0" w:line="240" w:lineRule="auto"/>
        <w:ind w:left="142" w:right="125" w:firstLine="709"/>
        <w:jc w:val="both"/>
        <w:rPr>
          <w:rFonts w:ascii="Times New Roman" w:hAnsi="Times New Roman" w:cs="Times New Roman"/>
          <w:b/>
          <w:bCs/>
          <w:sz w:val="24"/>
          <w:szCs w:val="24"/>
        </w:rPr>
      </w:pPr>
      <w:r w:rsidRPr="00293515">
        <w:rPr>
          <w:rFonts w:ascii="Times New Roman" w:hAnsi="Times New Roman" w:cs="Times New Roman"/>
          <w:sz w:val="24"/>
          <w:szCs w:val="24"/>
        </w:rPr>
        <w:t>2</w:t>
      </w:r>
      <w:r w:rsidR="009037F0" w:rsidRPr="00293515">
        <w:rPr>
          <w:rFonts w:ascii="Times New Roman" w:hAnsi="Times New Roman" w:cs="Times New Roman"/>
          <w:sz w:val="24"/>
          <w:szCs w:val="24"/>
        </w:rPr>
        <w:t>. Заказчиком может быть установлено требование о внесении денежных средств, в качестве обеспечения заявки на участие в аукционе. При этом размер обеспечения заявки на участие аукционе не может превышать 5% начальной (максимальной) цены договора (цены лота).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9037F0" w:rsidRPr="00293515" w:rsidRDefault="00992DB2" w:rsidP="00670DF4">
      <w:pPr>
        <w:spacing w:line="240" w:lineRule="auto"/>
        <w:ind w:left="142" w:right="125" w:firstLine="709"/>
        <w:jc w:val="both"/>
        <w:rPr>
          <w:rFonts w:ascii="Times New Roman" w:hAnsi="Times New Roman" w:cs="Times New Roman"/>
          <w:b/>
          <w:bCs/>
          <w:sz w:val="24"/>
          <w:szCs w:val="24"/>
        </w:rPr>
      </w:pPr>
      <w:r w:rsidRPr="00293515">
        <w:rPr>
          <w:rFonts w:ascii="Times New Roman" w:hAnsi="Times New Roman" w:cs="Times New Roman"/>
          <w:sz w:val="24"/>
          <w:szCs w:val="24"/>
        </w:rPr>
        <w:t>3</w:t>
      </w:r>
      <w:r w:rsidR="009037F0" w:rsidRPr="00293515">
        <w:rPr>
          <w:rFonts w:ascii="Times New Roman" w:hAnsi="Times New Roman" w:cs="Times New Roman"/>
          <w:sz w:val="24"/>
          <w:szCs w:val="24"/>
        </w:rPr>
        <w:t xml:space="preserve">. При проведении аукциона переговоры Заказчика или </w:t>
      </w:r>
      <w:r w:rsidRPr="00293515">
        <w:rPr>
          <w:rFonts w:ascii="Times New Roman" w:hAnsi="Times New Roman" w:cs="Times New Roman"/>
          <w:sz w:val="24"/>
          <w:szCs w:val="24"/>
        </w:rPr>
        <w:t>К</w:t>
      </w:r>
      <w:r w:rsidR="009037F0" w:rsidRPr="00293515">
        <w:rPr>
          <w:rFonts w:ascii="Times New Roman" w:hAnsi="Times New Roman" w:cs="Times New Roman"/>
          <w:sz w:val="24"/>
          <w:szCs w:val="24"/>
        </w:rPr>
        <w:t>омиссии с участником процедуры закупки не допускаются.</w:t>
      </w:r>
    </w:p>
    <w:p w:rsidR="009037F0" w:rsidRPr="00293515" w:rsidRDefault="00992DB2" w:rsidP="00670DF4">
      <w:pPr>
        <w:spacing w:line="240" w:lineRule="auto"/>
        <w:ind w:left="142" w:right="125" w:firstLine="709"/>
        <w:jc w:val="both"/>
        <w:rPr>
          <w:rFonts w:ascii="Times New Roman" w:hAnsi="Times New Roman" w:cs="Times New Roman"/>
          <w:b/>
          <w:bCs/>
          <w:sz w:val="24"/>
          <w:szCs w:val="24"/>
        </w:rPr>
      </w:pPr>
      <w:r w:rsidRPr="00293515">
        <w:rPr>
          <w:rFonts w:ascii="Times New Roman" w:hAnsi="Times New Roman" w:cs="Times New Roman"/>
          <w:b/>
          <w:bCs/>
          <w:sz w:val="24"/>
          <w:szCs w:val="24"/>
        </w:rPr>
        <w:t>8.2</w:t>
      </w:r>
      <w:r w:rsidR="009037F0" w:rsidRPr="00293515">
        <w:rPr>
          <w:rFonts w:ascii="Times New Roman" w:hAnsi="Times New Roman" w:cs="Times New Roman"/>
          <w:b/>
          <w:bCs/>
          <w:sz w:val="24"/>
          <w:szCs w:val="24"/>
        </w:rPr>
        <w:t xml:space="preserve">. Извещение о проведении </w:t>
      </w:r>
      <w:r w:rsidR="009037F0" w:rsidRPr="00293515">
        <w:rPr>
          <w:rFonts w:ascii="Times New Roman" w:hAnsi="Times New Roman" w:cs="Times New Roman"/>
          <w:b/>
          <w:sz w:val="24"/>
          <w:szCs w:val="24"/>
        </w:rPr>
        <w:t>аукцион</w:t>
      </w:r>
      <w:r w:rsidR="009037F0" w:rsidRPr="00293515">
        <w:rPr>
          <w:rFonts w:ascii="Times New Roman" w:hAnsi="Times New Roman" w:cs="Times New Roman"/>
          <w:b/>
          <w:bCs/>
          <w:sz w:val="24"/>
          <w:szCs w:val="24"/>
        </w:rPr>
        <w:t>а</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1. Извещение о проведении открытого аукциона и документацию об открытом аукционе </w:t>
      </w:r>
      <w:r w:rsidRPr="006222EB">
        <w:rPr>
          <w:rFonts w:ascii="Times New Roman" w:hAnsi="Times New Roman" w:cs="Times New Roman"/>
          <w:sz w:val="24"/>
          <w:szCs w:val="24"/>
        </w:rPr>
        <w:t>(далее аукцион</w:t>
      </w:r>
      <w:r w:rsidR="006222EB" w:rsidRPr="006222EB">
        <w:rPr>
          <w:rFonts w:ascii="Times New Roman" w:hAnsi="Times New Roman" w:cs="Times New Roman"/>
          <w:sz w:val="24"/>
          <w:szCs w:val="24"/>
        </w:rPr>
        <w:t>ная</w:t>
      </w:r>
      <w:r w:rsidRPr="006222EB">
        <w:rPr>
          <w:rFonts w:ascii="Times New Roman" w:hAnsi="Times New Roman" w:cs="Times New Roman"/>
          <w:sz w:val="24"/>
          <w:szCs w:val="24"/>
        </w:rPr>
        <w:t xml:space="preserve"> документация)</w:t>
      </w:r>
      <w:r w:rsidRPr="00293515">
        <w:rPr>
          <w:rFonts w:ascii="Times New Roman" w:hAnsi="Times New Roman" w:cs="Times New Roman"/>
          <w:sz w:val="24"/>
          <w:szCs w:val="24"/>
        </w:rPr>
        <w:t xml:space="preserve"> разрабатывает и утверждает Комиссия.</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Извещение о проведении открытого аукциона размещается на сайте не менее чем за 20 дней до дня окончания подачи заявок на участие в аукционе.</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2. Комиссия вправе отказаться от проведения аукциона не позднее, чем за три дня до даты окончания подачи заявок на участие в аукционе. Извещение об отказе от проведения аукциона размещается на официальном сайте в течение одного дня со дня принятия решения Комиссией об отказе от проведения открытого аукциона.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3. В извещении о проведении аукциона должны быть указаны следующие сведения: </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1) способ закупки - открытый аукцион;</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4) место поставки товара, выполнения работ, оказания услуг;</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5) сведения о начальной (максимальной) цене договора (цене лота);</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7) место и дата рассмотрения предложений участников закупки и подведения итогов закупки.</w:t>
      </w:r>
    </w:p>
    <w:p w:rsidR="00B87ECC" w:rsidRPr="00293515" w:rsidRDefault="00B87ECC"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p>
    <w:p w:rsidR="00B87ECC" w:rsidRPr="00293515" w:rsidRDefault="00B87ECC" w:rsidP="00670DF4">
      <w:pPr>
        <w:spacing w:line="240" w:lineRule="auto"/>
        <w:ind w:left="142" w:right="125" w:firstLine="709"/>
        <w:jc w:val="both"/>
        <w:rPr>
          <w:rFonts w:ascii="Times New Roman" w:hAnsi="Times New Roman" w:cs="Times New Roman"/>
          <w:sz w:val="24"/>
          <w:szCs w:val="24"/>
        </w:rPr>
      </w:pPr>
      <w:r w:rsidRPr="00293515">
        <w:rPr>
          <w:rFonts w:ascii="Times New Roman" w:hAnsi="Times New Roman" w:cs="Times New Roman"/>
          <w:b/>
          <w:bCs/>
          <w:sz w:val="24"/>
          <w:szCs w:val="24"/>
        </w:rPr>
        <w:t>8.3. Аукционная документация</w:t>
      </w:r>
    </w:p>
    <w:p w:rsidR="00944AEB" w:rsidRPr="00293515" w:rsidRDefault="00B87ECC"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1.</w:t>
      </w:r>
      <w:r w:rsidR="00944AEB" w:rsidRPr="00293515">
        <w:rPr>
          <w:rFonts w:ascii="Times New Roman" w:hAnsi="Times New Roman" w:cs="Times New Roman"/>
          <w:sz w:val="24"/>
          <w:szCs w:val="24"/>
        </w:rPr>
        <w:t xml:space="preserve"> В аукционной документации о закупке должны быть указаны сведения, в том числе:</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2) требования к содержанию, форме, оформлению и составу заявки на участие в аукционе и инструкцию по ее заполнению;</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4) место, условия и сроки (периоды) поставки товара, выполнения работы, оказания услуги;</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5) сведения о начальной (максимальной) цене договора (цене лота);</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6) форма, сроки и порядок оплаты товара, работы, услуги;</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8) порядок, место, дата начала и дата окончания срока подачи заявок на участие в аукционе;</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аукционной документации;</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11) порядок и срок отзыва заявок на участие в аукционе;</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12) величину понижения начальной цены договора ("шаг аукциона");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13) место, день и время начала рассмотрения аукционных заявок;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14) место, дату и время проведения аукциона;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15) срок, в течение которого победитель аукциона должен подписать договор, со дня подписания протокола аукциона Комиссией;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16) размер обеспечения заявки на участие в аукционе, срок и порядок внесения денежных средств в качестве обеспечения такой заявки;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17) размер обеспечения исполнения договора, срок и порядок его предоставления, если Заказчиком принято решение о необходимости предоставления такого обеспечения.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К аукционной документации должен быть приложен проект договора. </w:t>
      </w:r>
    </w:p>
    <w:p w:rsidR="00944AEB" w:rsidRPr="00293515" w:rsidRDefault="00B87ECC"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2</w:t>
      </w:r>
      <w:r w:rsidR="00944AEB" w:rsidRPr="00293515">
        <w:rPr>
          <w:rFonts w:ascii="Times New Roman" w:hAnsi="Times New Roman" w:cs="Times New Roman"/>
          <w:sz w:val="24"/>
          <w:szCs w:val="24"/>
        </w:rPr>
        <w:t xml:space="preserve">. Комиссия размещает аукционную документацию на сайте одновременно с размещением извещения о проведении аукциона. Аукционная документация должна быть доступна для ознакомления на сайте без взимания платы. </w:t>
      </w:r>
    </w:p>
    <w:p w:rsidR="00944AEB" w:rsidRPr="00293515" w:rsidRDefault="00B87ECC"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3</w:t>
      </w:r>
      <w:r w:rsidR="00944AEB" w:rsidRPr="00293515">
        <w:rPr>
          <w:rFonts w:ascii="Times New Roman" w:hAnsi="Times New Roman" w:cs="Times New Roman"/>
          <w:sz w:val="24"/>
          <w:szCs w:val="24"/>
        </w:rPr>
        <w:t xml:space="preserve">. Разъяснение аукционной документации и внесение изменений в извещение об аукционе и аукционную документацию: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1) Любой участник закупок вправе направить письменный запрос о разъяснени</w:t>
      </w:r>
      <w:r w:rsidR="006F50CB">
        <w:rPr>
          <w:rFonts w:ascii="Times New Roman" w:hAnsi="Times New Roman" w:cs="Times New Roman"/>
          <w:sz w:val="24"/>
          <w:szCs w:val="24"/>
        </w:rPr>
        <w:t>и</w:t>
      </w:r>
      <w:r w:rsidRPr="00293515">
        <w:rPr>
          <w:rFonts w:ascii="Times New Roman" w:hAnsi="Times New Roman" w:cs="Times New Roman"/>
          <w:sz w:val="24"/>
          <w:szCs w:val="24"/>
        </w:rPr>
        <w:t xml:space="preserve"> положений аукционной документации, в срок не позднее, чем за пять дней до даты окончания срока подачи заявок на участие в аукционе в письменном виде, и получить регистрационный номер своего запроса. </w:t>
      </w:r>
    </w:p>
    <w:p w:rsidR="00944AEB" w:rsidRPr="00293515" w:rsidRDefault="00944AEB" w:rsidP="00670DF4">
      <w:pPr>
        <w:autoSpaceDE w:val="0"/>
        <w:autoSpaceDN w:val="0"/>
        <w:adjustRightInd w:val="0"/>
        <w:spacing w:after="0" w:line="240" w:lineRule="auto"/>
        <w:ind w:left="142" w:firstLine="709"/>
        <w:jc w:val="both"/>
        <w:outlineLvl w:val="1"/>
        <w:rPr>
          <w:rFonts w:ascii="Times New Roman" w:hAnsi="Times New Roman" w:cs="Times New Roman"/>
          <w:sz w:val="24"/>
          <w:szCs w:val="24"/>
        </w:rPr>
      </w:pPr>
      <w:r w:rsidRPr="00293515">
        <w:rPr>
          <w:rFonts w:ascii="Times New Roman" w:hAnsi="Times New Roman" w:cs="Times New Roman"/>
          <w:sz w:val="24"/>
          <w:szCs w:val="24"/>
        </w:rPr>
        <w:lastRenderedPageBreak/>
        <w:t xml:space="preserve">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аукционной документации участнику закупок. </w:t>
      </w:r>
    </w:p>
    <w:p w:rsidR="00944AEB" w:rsidRPr="00293515" w:rsidRDefault="00944AEB" w:rsidP="00670DF4">
      <w:pPr>
        <w:autoSpaceDE w:val="0"/>
        <w:autoSpaceDN w:val="0"/>
        <w:adjustRightInd w:val="0"/>
        <w:spacing w:after="0" w:line="240" w:lineRule="auto"/>
        <w:ind w:left="142" w:firstLine="709"/>
        <w:jc w:val="both"/>
        <w:outlineLvl w:val="1"/>
        <w:rPr>
          <w:rFonts w:ascii="Times New Roman" w:hAnsi="Times New Roman" w:cs="Times New Roman"/>
          <w:sz w:val="24"/>
          <w:szCs w:val="24"/>
        </w:rPr>
      </w:pPr>
      <w:r w:rsidRPr="00293515">
        <w:rPr>
          <w:rFonts w:ascii="Times New Roman" w:hAnsi="Times New Roman" w:cs="Times New Roman"/>
          <w:sz w:val="24"/>
          <w:szCs w:val="24"/>
        </w:rPr>
        <w:t>Разъяснения положений аукционной документации размещаются заказчиком на сайте не позднее чем в течение трех дней со дня предоставления указанных разъяснений участнику закупок.</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 xml:space="preserve">2) Комиссия вправе принять решение о внесении изменений в извещение о проведении аукциона и в аукционную документацию не позднее, чем за три дня до даты окончания подачи аукционных заявок на участие в аукционе. </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 xml:space="preserve">В случае, если изменения в извещение о проведении аукциона,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w:t>
      </w:r>
      <w:r w:rsidR="00B87ECC" w:rsidRPr="00293515">
        <w:rPr>
          <w:rFonts w:ascii="Times New Roman" w:hAnsi="Times New Roman" w:cs="Times New Roman"/>
          <w:sz w:val="24"/>
          <w:szCs w:val="24"/>
        </w:rPr>
        <w:t xml:space="preserve">официальном </w:t>
      </w:r>
      <w:r w:rsidRPr="00293515">
        <w:rPr>
          <w:rFonts w:ascii="Times New Roman" w:hAnsi="Times New Roman" w:cs="Times New Roman"/>
          <w:sz w:val="24"/>
          <w:szCs w:val="24"/>
        </w:rPr>
        <w:t>сайте внесенных в извещение о аукционе, аукционную документацию изменений до даты окончания подачи заявок на участие в аукционе такой срок составлял не менее чем пятнадцать дней.</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 xml:space="preserve">Изменение предмета договора не допускается. </w:t>
      </w:r>
    </w:p>
    <w:p w:rsidR="00944AEB" w:rsidRPr="00293515" w:rsidRDefault="00B87ECC"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3)</w:t>
      </w:r>
      <w:r w:rsidR="00944AEB" w:rsidRPr="00293515">
        <w:rPr>
          <w:rFonts w:ascii="Times New Roman" w:hAnsi="Times New Roman" w:cs="Times New Roman"/>
          <w:sz w:val="24"/>
          <w:szCs w:val="24"/>
        </w:rPr>
        <w:t xml:space="preserve"> Изменения, вносимые в извещение об аукционе, аукционную документацию размещаются Комиссией на </w:t>
      </w:r>
      <w:r w:rsidRPr="00293515">
        <w:rPr>
          <w:rFonts w:ascii="Times New Roman" w:hAnsi="Times New Roman" w:cs="Times New Roman"/>
          <w:sz w:val="24"/>
          <w:szCs w:val="24"/>
        </w:rPr>
        <w:t xml:space="preserve">официальном </w:t>
      </w:r>
      <w:r w:rsidR="00944AEB" w:rsidRPr="00293515">
        <w:rPr>
          <w:rFonts w:ascii="Times New Roman" w:hAnsi="Times New Roman" w:cs="Times New Roman"/>
          <w:sz w:val="24"/>
          <w:szCs w:val="24"/>
        </w:rPr>
        <w:t xml:space="preserve">сайте не позднее чем в течение трех дней со дня принятия решения о внесении указанных изменений. </w:t>
      </w:r>
    </w:p>
    <w:p w:rsidR="00B87ECC" w:rsidRPr="00293515" w:rsidRDefault="00B87ECC" w:rsidP="00670DF4">
      <w:pPr>
        <w:autoSpaceDE w:val="0"/>
        <w:autoSpaceDN w:val="0"/>
        <w:adjustRightInd w:val="0"/>
        <w:spacing w:after="0" w:line="240" w:lineRule="auto"/>
        <w:ind w:left="142" w:firstLine="709"/>
        <w:jc w:val="both"/>
        <w:rPr>
          <w:rFonts w:ascii="Times New Roman" w:hAnsi="Times New Roman" w:cs="Times New Roman"/>
          <w:sz w:val="24"/>
          <w:szCs w:val="24"/>
        </w:rPr>
      </w:pPr>
    </w:p>
    <w:p w:rsidR="00B87ECC" w:rsidRPr="00293515" w:rsidRDefault="00B87ECC" w:rsidP="00670DF4">
      <w:pPr>
        <w:spacing w:line="240" w:lineRule="auto"/>
        <w:ind w:left="142" w:right="125" w:firstLine="709"/>
        <w:jc w:val="both"/>
        <w:rPr>
          <w:rFonts w:ascii="Times New Roman" w:hAnsi="Times New Roman" w:cs="Times New Roman"/>
          <w:sz w:val="24"/>
          <w:szCs w:val="24"/>
        </w:rPr>
      </w:pPr>
      <w:r w:rsidRPr="00293515">
        <w:rPr>
          <w:rFonts w:ascii="Times New Roman" w:hAnsi="Times New Roman" w:cs="Times New Roman"/>
          <w:b/>
          <w:bCs/>
          <w:sz w:val="24"/>
          <w:szCs w:val="24"/>
        </w:rPr>
        <w:t>8.4. Подача заявок</w:t>
      </w:r>
    </w:p>
    <w:p w:rsidR="00944AEB" w:rsidRPr="00293515" w:rsidRDefault="00B87ECC"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1</w:t>
      </w:r>
      <w:r w:rsidR="00944AEB" w:rsidRPr="00293515">
        <w:rPr>
          <w:rFonts w:ascii="Times New Roman" w:hAnsi="Times New Roman" w:cs="Times New Roman"/>
          <w:sz w:val="24"/>
          <w:szCs w:val="24"/>
        </w:rPr>
        <w:t xml:space="preserve">. Порядок подачи аукционных заявок. </w:t>
      </w:r>
    </w:p>
    <w:p w:rsidR="00944AEB" w:rsidRPr="00293515" w:rsidRDefault="00B87ECC"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1)</w:t>
      </w:r>
      <w:r w:rsidR="00944AEB" w:rsidRPr="00293515">
        <w:rPr>
          <w:rFonts w:ascii="Times New Roman" w:hAnsi="Times New Roman" w:cs="Times New Roman"/>
          <w:sz w:val="24"/>
          <w:szCs w:val="24"/>
        </w:rPr>
        <w:t xml:space="preserve"> Для участия в аукционе участник закупок подает аукционную заявку в срок и по форме, которые установлены аукционной документацией.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Аукционная заявка должна содержать сведения в соответствии с условиями аукционной документации, в том числе: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2) полученную не ранее чем за три месяца до дня размещения на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физических лиц);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лицо обладает правом действовать от имени участника закупок без доверенности.</w:t>
      </w:r>
    </w:p>
    <w:p w:rsidR="00944AEB" w:rsidRPr="00293515" w:rsidRDefault="00944AEB" w:rsidP="00670DF4">
      <w:pPr>
        <w:autoSpaceDE w:val="0"/>
        <w:autoSpaceDN w:val="0"/>
        <w:adjustRightInd w:val="0"/>
        <w:spacing w:after="0" w:line="240" w:lineRule="auto"/>
        <w:ind w:left="142" w:firstLine="709"/>
        <w:jc w:val="both"/>
        <w:outlineLvl w:val="1"/>
        <w:rPr>
          <w:rFonts w:ascii="Times New Roman" w:hAnsi="Times New Roman" w:cs="Times New Roman"/>
          <w:sz w:val="24"/>
          <w:szCs w:val="24"/>
        </w:rPr>
      </w:pPr>
      <w:r w:rsidRPr="00293515">
        <w:rPr>
          <w:rFonts w:ascii="Times New Roman" w:hAnsi="Times New Roman" w:cs="Times New Roman"/>
          <w:sz w:val="24"/>
          <w:szCs w:val="24"/>
        </w:rPr>
        <w:t>В случае, если от имени участника закупок действует иное лицо, заявка на участие в аукционе должна содержать также доверенность на осуществление действий от имени участника закупок, заверенную печатью участника закупки и подписанную руководителем участника закупки (для юридических лиц и индивидуальных предпринимателей)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4) копии учредительных документов участника закупок (для юридических лиц);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5) решение об одобрении сделки (в том числе по предоставлению обеспечения заявки и исполнению договора)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lastRenderedPageBreak/>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7) документы, подтверждающие внесение денежных средств в качестве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 заверенная банком, осуществляющим зачисление денежных средств в качестве обеспечения заявки на участие в аукционе), в случаях, когда аукционная документация предусматривает такое предоставление; </w:t>
      </w:r>
    </w:p>
    <w:p w:rsidR="00944AEB" w:rsidRPr="00293515" w:rsidRDefault="00944AEB" w:rsidP="00670DF4">
      <w:pPr>
        <w:autoSpaceDE w:val="0"/>
        <w:autoSpaceDN w:val="0"/>
        <w:adjustRightInd w:val="0"/>
        <w:spacing w:after="0" w:line="240" w:lineRule="auto"/>
        <w:ind w:left="142" w:firstLine="709"/>
        <w:jc w:val="both"/>
        <w:outlineLvl w:val="1"/>
        <w:rPr>
          <w:rFonts w:ascii="Times New Roman" w:hAnsi="Times New Roman" w:cs="Times New Roman"/>
          <w:sz w:val="24"/>
          <w:szCs w:val="24"/>
        </w:rPr>
      </w:pPr>
      <w:r w:rsidRPr="00293515">
        <w:rPr>
          <w:rFonts w:ascii="Times New Roman" w:hAnsi="Times New Roman" w:cs="Times New Roman"/>
          <w:sz w:val="24"/>
          <w:szCs w:val="24"/>
        </w:rPr>
        <w:t>8) копии документов, подтверждающих соответствие участника закупок требованиям раздела 10 настоящего Положения.</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Не допускается требовать от участника закупки предоставление оригиналов документов, за исключением случаев, установленных настоящим пунктом</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Не предоставление документов, предусмотренных настоящим пунктом, а равно направление заявки на участие в аукционе не по форме, установленной в конкурсной документации, является основанием для отказа в допуске к участию в аукционе соответствующего участника закупок.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2. Участник закупок подает заявку на участие в аукционе (далее аукционная заявка) в письменной форме, разработанной и утвержденной Комиссией. Все листы заявки на участие в аукционе должны быть прошиты, пронумерованы и скреплены на последнем листе - на обороте листа печатью участника закупок (для юридических лиц и индивидуальных предпринимателей) и подписаны участником закупок или лицом, уполномоченным таким участником закупок на основании доверенности.</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При этом, если в форме заявки, которая является приложением к аукционной документации, предусмотрены печать и подпись участника закупки (для юридических лиц и индивидуальных предпринимателей), такая заявка в обязательном порядке подписывается участником закупки и заверяется печатью.</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3. Участник закупок вправе подать только одну заявку в отношении каждого предмета аукциона.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4. Прием аукционных заявок прекращается в день рассмотрения заявок непосредственно до начала рассмотрения аукционных заявок, указанного в извещении о проведении аукциона. Аукционная заявка, поступившая после окончания срока подачи заявок на участие в аукционе, не рассматривается и в тот же день возвращаются участнику закупки.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5. Участник закупок вправе отозвать аукционную заявку в любое время до дня и времени начала рассмотрения аукционных заявок.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6. Аукцион признается несостоявшимся если: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 не подана ни одна аукционная заявка.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p>
    <w:p w:rsidR="00B87ECC" w:rsidRPr="00293515" w:rsidRDefault="00B87ECC" w:rsidP="00670DF4">
      <w:pPr>
        <w:autoSpaceDE w:val="0"/>
        <w:autoSpaceDN w:val="0"/>
        <w:adjustRightInd w:val="0"/>
        <w:spacing w:after="0" w:line="240" w:lineRule="auto"/>
        <w:ind w:left="142" w:firstLine="709"/>
        <w:jc w:val="both"/>
        <w:rPr>
          <w:rFonts w:ascii="Times New Roman" w:hAnsi="Times New Roman" w:cs="Times New Roman"/>
          <w:sz w:val="24"/>
          <w:szCs w:val="24"/>
        </w:rPr>
      </w:pPr>
    </w:p>
    <w:p w:rsidR="00B87ECC" w:rsidRPr="00293515" w:rsidRDefault="00B87ECC" w:rsidP="00670DF4">
      <w:pPr>
        <w:spacing w:line="240" w:lineRule="auto"/>
        <w:ind w:left="142" w:right="125" w:firstLine="709"/>
        <w:jc w:val="both"/>
        <w:rPr>
          <w:rFonts w:ascii="Times New Roman" w:hAnsi="Times New Roman" w:cs="Times New Roman"/>
          <w:sz w:val="24"/>
          <w:szCs w:val="24"/>
        </w:rPr>
      </w:pPr>
      <w:r w:rsidRPr="00293515">
        <w:rPr>
          <w:rFonts w:ascii="Times New Roman" w:hAnsi="Times New Roman" w:cs="Times New Roman"/>
          <w:b/>
          <w:bCs/>
          <w:sz w:val="24"/>
          <w:szCs w:val="24"/>
        </w:rPr>
        <w:t>8.5. Рассмотрение заявок</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1. Комиссия рассматривает аукционные заявки на соответствие требованиям, установленным аукционной документацией. Срок рассмотрения аукционных заявок не может превышать десяти дней со дня окончания подачи аукционных заявок.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2. 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lastRenderedPageBreak/>
        <w:t xml:space="preserve">В протокол вносится информация о допуске участника закупок к участию в аукционе и признании его участником аукциона или об отказе в допуске к участию в аукционе с обоснованием такого решения. </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 xml:space="preserve">3 Протокол рассмотрения аукционных заявок, составленный Комиссией, размещается на </w:t>
      </w:r>
      <w:r w:rsidR="00B87ECC" w:rsidRPr="00293515">
        <w:rPr>
          <w:rFonts w:ascii="Times New Roman" w:hAnsi="Times New Roman" w:cs="Times New Roman"/>
          <w:sz w:val="24"/>
          <w:szCs w:val="24"/>
        </w:rPr>
        <w:t xml:space="preserve">официальном </w:t>
      </w:r>
      <w:r w:rsidRPr="00293515">
        <w:rPr>
          <w:rFonts w:ascii="Times New Roman" w:hAnsi="Times New Roman" w:cs="Times New Roman"/>
          <w:sz w:val="24"/>
          <w:szCs w:val="24"/>
        </w:rPr>
        <w:t>сайте не позднее чем через три дня со дня подписания такого протокола Комиссией.</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4. Аукцион признается несостоявшимся если: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 на основании результатов рассмотрения аукционных заявок принято решение об отказе в допуске к участию в аукционе всех участников закупок.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 по окончании срока подачи аукционных заявок подана только одна аукционная заявка. Если аукционная заявка соответствует всем требованиям и условиям, предусмотренным аукционной документацией, Заказчиком заключается договор с таким участником закупок после подписания протокола рассмотрения аукционных заявок. Договор заключается на условиях, предусмотренных аукционной документацией по начальной (максимальной) цене договора, либо по цене согласованной с участником закупки, но не превышающей начальную (максимальную) цену договора, указанной в извещении о проведении аукциона.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 только один участник закупок признается участником аукциона. В этом случае Заказчик заключает договор с таким участником после подписания Комиссией протокола рассмотрения аукционных заявок. Договор заключается на условиях, предусмотренных аукционной документацией по начальной (максимальной) цене договора, либо по цене согласованной с участником закупки, но не превышающей начальную (максимальную) цену договора, указанной в извещении о проведении аукциона. </w:t>
      </w:r>
    </w:p>
    <w:p w:rsidR="003C4634" w:rsidRDefault="003C4634" w:rsidP="00670DF4">
      <w:pPr>
        <w:autoSpaceDE w:val="0"/>
        <w:autoSpaceDN w:val="0"/>
        <w:adjustRightInd w:val="0"/>
        <w:spacing w:after="0" w:line="240" w:lineRule="auto"/>
        <w:ind w:left="142" w:firstLine="709"/>
        <w:jc w:val="both"/>
        <w:rPr>
          <w:rFonts w:ascii="Times New Roman" w:hAnsi="Times New Roman" w:cs="Times New Roman"/>
          <w:sz w:val="24"/>
          <w:szCs w:val="24"/>
        </w:rPr>
      </w:pPr>
    </w:p>
    <w:p w:rsidR="003C4634" w:rsidRPr="00293515" w:rsidRDefault="003C4634" w:rsidP="00670DF4">
      <w:pPr>
        <w:spacing w:line="240" w:lineRule="auto"/>
        <w:ind w:left="142" w:right="125" w:firstLine="709"/>
        <w:jc w:val="both"/>
        <w:rPr>
          <w:rFonts w:ascii="Times New Roman" w:hAnsi="Times New Roman" w:cs="Times New Roman"/>
          <w:b/>
          <w:bCs/>
          <w:sz w:val="24"/>
          <w:szCs w:val="24"/>
        </w:rPr>
      </w:pPr>
      <w:r w:rsidRPr="00293515">
        <w:rPr>
          <w:rFonts w:ascii="Times New Roman" w:hAnsi="Times New Roman" w:cs="Times New Roman"/>
          <w:b/>
          <w:bCs/>
          <w:sz w:val="24"/>
          <w:szCs w:val="24"/>
        </w:rPr>
        <w:t>8.6. Порядок проведения а</w:t>
      </w:r>
      <w:r w:rsidRPr="00293515">
        <w:rPr>
          <w:rFonts w:ascii="Times New Roman" w:hAnsi="Times New Roman" w:cs="Times New Roman"/>
          <w:b/>
          <w:sz w:val="24"/>
          <w:szCs w:val="24"/>
        </w:rPr>
        <w:t>укцион</w:t>
      </w:r>
      <w:r w:rsidRPr="00293515">
        <w:rPr>
          <w:rFonts w:ascii="Times New Roman" w:hAnsi="Times New Roman" w:cs="Times New Roman"/>
          <w:b/>
          <w:bCs/>
          <w:sz w:val="24"/>
          <w:szCs w:val="24"/>
        </w:rPr>
        <w:t>а</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1. В аукционе могут участвовать только участники закупок, признанные участниками аукциона. Аукцион проводится Комиссией в присутствии участников аукциона. Аукционист выбирается из числа членов Комиссии путем открытого голосования большинством голосов.</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2. Аукцион проводится путем снижения начальной (максимальной) цены договора, указанной в извещении о проведении аукциона, на "шаг аукциона". "Шаг аукциона" устанавливается </w:t>
      </w:r>
      <w:r w:rsidR="00EB0253" w:rsidRPr="00293515">
        <w:rPr>
          <w:rFonts w:ascii="Times New Roman" w:hAnsi="Times New Roman" w:cs="Times New Roman"/>
          <w:sz w:val="24"/>
          <w:szCs w:val="24"/>
        </w:rPr>
        <w:t xml:space="preserve">Комиссией </w:t>
      </w:r>
      <w:r w:rsidRPr="00293515">
        <w:rPr>
          <w:rFonts w:ascii="Times New Roman" w:hAnsi="Times New Roman" w:cs="Times New Roman"/>
          <w:sz w:val="24"/>
          <w:szCs w:val="24"/>
        </w:rPr>
        <w:t xml:space="preserve">в размере </w:t>
      </w:r>
      <w:r w:rsidR="00EB0253" w:rsidRPr="00293515">
        <w:rPr>
          <w:rFonts w:ascii="Times New Roman" w:hAnsi="Times New Roman" w:cs="Times New Roman"/>
          <w:sz w:val="24"/>
          <w:szCs w:val="24"/>
        </w:rPr>
        <w:t xml:space="preserve">от 1 до </w:t>
      </w:r>
      <w:r w:rsidRPr="00293515">
        <w:rPr>
          <w:rFonts w:ascii="Times New Roman" w:hAnsi="Times New Roman" w:cs="Times New Roman"/>
          <w:sz w:val="24"/>
          <w:szCs w:val="24"/>
        </w:rPr>
        <w:t xml:space="preserve">5 процентов начальной (максимальной) цены договора, указанной в извещении о проведении аукциона.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3.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вправе снизить “шаг аукциона” на 0,5 процента от начальной (максимальной) цены договора, но не ниже 0,5 процента начальной (максимальной) цены договора. </w:t>
      </w:r>
    </w:p>
    <w:p w:rsidR="00944AEB" w:rsidRPr="00293515" w:rsidRDefault="00944AEB" w:rsidP="00670DF4">
      <w:pPr>
        <w:autoSpaceDE w:val="0"/>
        <w:autoSpaceDN w:val="0"/>
        <w:adjustRightInd w:val="0"/>
        <w:spacing w:after="0" w:line="240" w:lineRule="auto"/>
        <w:ind w:left="142" w:firstLine="709"/>
        <w:jc w:val="both"/>
        <w:outlineLvl w:val="1"/>
        <w:rPr>
          <w:rFonts w:ascii="Times New Roman" w:hAnsi="Times New Roman" w:cs="Times New Roman"/>
          <w:sz w:val="24"/>
          <w:szCs w:val="24"/>
        </w:rPr>
      </w:pPr>
      <w:r w:rsidRPr="00293515">
        <w:rPr>
          <w:rFonts w:ascii="Times New Roman" w:hAnsi="Times New Roman" w:cs="Times New Roman"/>
          <w:sz w:val="24"/>
          <w:szCs w:val="24"/>
        </w:rPr>
        <w:t xml:space="preserve">4. Участник аукциона после объявления аукционистом начальной (максимальной) цены  договора и цены договора, сниженной в соответствии с "шагом аукциона" </w:t>
      </w:r>
      <w:r w:rsidR="0077674E" w:rsidRPr="00293515">
        <w:rPr>
          <w:rFonts w:ascii="Times New Roman" w:hAnsi="Times New Roman" w:cs="Times New Roman"/>
          <w:sz w:val="24"/>
          <w:szCs w:val="24"/>
        </w:rPr>
        <w:t>в порядке, установленном  настоящим положением</w:t>
      </w:r>
      <w:r w:rsidRPr="00293515">
        <w:rPr>
          <w:rFonts w:ascii="Times New Roman" w:hAnsi="Times New Roman" w:cs="Times New Roman"/>
          <w:sz w:val="24"/>
          <w:szCs w:val="24"/>
        </w:rPr>
        <w:t>, поднимает карточку в случае, если он согласен заключить договора по объявленной цене.</w:t>
      </w:r>
    </w:p>
    <w:p w:rsidR="00944AEB" w:rsidRPr="00293515" w:rsidRDefault="00944AEB" w:rsidP="00670DF4">
      <w:pPr>
        <w:autoSpaceDE w:val="0"/>
        <w:autoSpaceDN w:val="0"/>
        <w:adjustRightInd w:val="0"/>
        <w:spacing w:after="0" w:line="240" w:lineRule="auto"/>
        <w:ind w:left="142" w:firstLine="709"/>
        <w:jc w:val="both"/>
        <w:outlineLvl w:val="1"/>
        <w:rPr>
          <w:rFonts w:ascii="Times New Roman" w:hAnsi="Times New Roman" w:cs="Times New Roman"/>
          <w:sz w:val="24"/>
          <w:szCs w:val="24"/>
        </w:rPr>
      </w:pPr>
      <w:r w:rsidRPr="00293515">
        <w:rPr>
          <w:rFonts w:ascii="Times New Roman" w:hAnsi="Times New Roman" w:cs="Times New Roman"/>
          <w:sz w:val="24"/>
          <w:szCs w:val="24"/>
        </w:rPr>
        <w:t>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w:t>
      </w:r>
      <w:r w:rsidR="0077674E" w:rsidRPr="00293515">
        <w:rPr>
          <w:rFonts w:ascii="Times New Roman" w:hAnsi="Times New Roman" w:cs="Times New Roman"/>
          <w:sz w:val="24"/>
          <w:szCs w:val="24"/>
        </w:rPr>
        <w:t xml:space="preserve"> настоящим положением</w:t>
      </w:r>
      <w:r w:rsidRPr="00293515">
        <w:rPr>
          <w:rFonts w:ascii="Times New Roman" w:hAnsi="Times New Roman" w:cs="Times New Roman"/>
          <w:sz w:val="24"/>
          <w:szCs w:val="24"/>
        </w:rPr>
        <w:t>, и новую цену договора, в соответствии с которым снижается цена.</w:t>
      </w:r>
    </w:p>
    <w:p w:rsidR="00944AEB" w:rsidRPr="00293515" w:rsidRDefault="00944AEB" w:rsidP="00670DF4">
      <w:pPr>
        <w:autoSpaceDE w:val="0"/>
        <w:autoSpaceDN w:val="0"/>
        <w:adjustRightInd w:val="0"/>
        <w:spacing w:after="0" w:line="240" w:lineRule="auto"/>
        <w:ind w:left="142" w:firstLine="709"/>
        <w:jc w:val="both"/>
        <w:outlineLvl w:val="1"/>
        <w:rPr>
          <w:rFonts w:ascii="Times New Roman" w:hAnsi="Times New Roman" w:cs="Times New Roman"/>
          <w:sz w:val="24"/>
          <w:szCs w:val="24"/>
        </w:rPr>
      </w:pPr>
      <w:r w:rsidRPr="00293515">
        <w:rPr>
          <w:rFonts w:ascii="Times New Roman" w:hAnsi="Times New Roman" w:cs="Times New Roman"/>
          <w:sz w:val="24"/>
          <w:szCs w:val="24"/>
        </w:rPr>
        <w:t xml:space="preserve">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w:t>
      </w:r>
      <w:r w:rsidRPr="00293515">
        <w:rPr>
          <w:rFonts w:ascii="Times New Roman" w:hAnsi="Times New Roman" w:cs="Times New Roman"/>
          <w:sz w:val="24"/>
          <w:szCs w:val="24"/>
        </w:rPr>
        <w:lastRenderedPageBreak/>
        <w:t>карточки и наименование победителя аукциона и участника аукциона, сделавшего предпоследнее предложение о цене договора.</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7. Победителем аукциона признается лицо, предложившее наиболее низкую цену договора.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8. При проведении аукциона Комиссия ведет протокол аукциона, в котором указываются сведения о месте, дате и времени проведения аукциона, об участниках аукциона, о начальной (максимальной)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Протокол подписывается всеми присутствующими членами Комиссии в день проведения аукциона.</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 xml:space="preserve">Протокол проведения аукциона, составленный Комиссией, размещается на </w:t>
      </w:r>
      <w:r w:rsidR="0077674E" w:rsidRPr="00293515">
        <w:rPr>
          <w:rFonts w:ascii="Times New Roman" w:hAnsi="Times New Roman" w:cs="Times New Roman"/>
          <w:sz w:val="24"/>
          <w:szCs w:val="24"/>
        </w:rPr>
        <w:t xml:space="preserve">официальном </w:t>
      </w:r>
      <w:r w:rsidRPr="00293515">
        <w:rPr>
          <w:rFonts w:ascii="Times New Roman" w:hAnsi="Times New Roman" w:cs="Times New Roman"/>
          <w:sz w:val="24"/>
          <w:szCs w:val="24"/>
        </w:rPr>
        <w:t>сайте не позднее чем через три дня со дня подписания такого протокола Комиссией.</w:t>
      </w:r>
    </w:p>
    <w:p w:rsidR="0077674E" w:rsidRPr="00293515" w:rsidRDefault="0077674E" w:rsidP="00670DF4">
      <w:pPr>
        <w:autoSpaceDE w:val="0"/>
        <w:autoSpaceDN w:val="0"/>
        <w:adjustRightInd w:val="0"/>
        <w:spacing w:after="0" w:line="240" w:lineRule="auto"/>
        <w:ind w:left="142" w:firstLine="709"/>
        <w:jc w:val="both"/>
        <w:rPr>
          <w:rFonts w:ascii="Times New Roman" w:hAnsi="Times New Roman" w:cs="Times New Roman"/>
          <w:sz w:val="24"/>
          <w:szCs w:val="24"/>
        </w:rPr>
      </w:pPr>
    </w:p>
    <w:p w:rsidR="0077674E" w:rsidRPr="00293515" w:rsidRDefault="0077674E" w:rsidP="00670DF4">
      <w:pPr>
        <w:spacing w:line="240" w:lineRule="auto"/>
        <w:ind w:left="142" w:right="125" w:firstLine="709"/>
        <w:jc w:val="both"/>
        <w:rPr>
          <w:rFonts w:ascii="Times New Roman" w:hAnsi="Times New Roman" w:cs="Times New Roman"/>
          <w:b/>
          <w:bCs/>
          <w:sz w:val="24"/>
          <w:szCs w:val="24"/>
        </w:rPr>
      </w:pPr>
      <w:r w:rsidRPr="00293515">
        <w:rPr>
          <w:rFonts w:ascii="Times New Roman" w:hAnsi="Times New Roman" w:cs="Times New Roman"/>
          <w:b/>
          <w:bCs/>
          <w:sz w:val="24"/>
          <w:szCs w:val="24"/>
        </w:rPr>
        <w:t>8.7. Подписание договора по результатам аукциона</w:t>
      </w:r>
    </w:p>
    <w:p w:rsidR="00944AEB" w:rsidRPr="00293515" w:rsidRDefault="00944AEB" w:rsidP="00670DF4">
      <w:pPr>
        <w:pStyle w:val="a3"/>
        <w:numPr>
          <w:ilvl w:val="0"/>
          <w:numId w:val="22"/>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Заказчик заключает с победителем аукциона договор,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944AEB" w:rsidRPr="00293515" w:rsidRDefault="00944AEB" w:rsidP="00670DF4">
      <w:pPr>
        <w:autoSpaceDE w:val="0"/>
        <w:autoSpaceDN w:val="0"/>
        <w:adjustRightInd w:val="0"/>
        <w:spacing w:after="0" w:line="240" w:lineRule="auto"/>
        <w:ind w:left="142" w:firstLine="709"/>
        <w:jc w:val="both"/>
        <w:outlineLvl w:val="1"/>
        <w:rPr>
          <w:rFonts w:ascii="Times New Roman" w:hAnsi="Times New Roman" w:cs="Times New Roman"/>
          <w:sz w:val="24"/>
          <w:szCs w:val="24"/>
        </w:rPr>
      </w:pPr>
      <w:r w:rsidRPr="00293515">
        <w:rPr>
          <w:rFonts w:ascii="Times New Roman" w:hAnsi="Times New Roman" w:cs="Times New Roman"/>
          <w:sz w:val="24"/>
          <w:szCs w:val="24"/>
        </w:rPr>
        <w:t xml:space="preserve">Договор может быть заключен не ранее чем через пять дней со дня размещения на </w:t>
      </w:r>
      <w:r w:rsidR="0077674E" w:rsidRPr="00293515">
        <w:rPr>
          <w:rFonts w:ascii="Times New Roman" w:hAnsi="Times New Roman" w:cs="Times New Roman"/>
          <w:sz w:val="24"/>
          <w:szCs w:val="24"/>
        </w:rPr>
        <w:t xml:space="preserve">официальном </w:t>
      </w:r>
      <w:r w:rsidRPr="00293515">
        <w:rPr>
          <w:rFonts w:ascii="Times New Roman" w:hAnsi="Times New Roman" w:cs="Times New Roman"/>
          <w:sz w:val="24"/>
          <w:szCs w:val="24"/>
        </w:rPr>
        <w:t>сайте протокола проведения аукциона.</w:t>
      </w:r>
    </w:p>
    <w:p w:rsidR="00944AEB" w:rsidRPr="00293515" w:rsidRDefault="00944AEB" w:rsidP="00670DF4">
      <w:pPr>
        <w:autoSpaceDE w:val="0"/>
        <w:autoSpaceDN w:val="0"/>
        <w:adjustRightInd w:val="0"/>
        <w:spacing w:after="0" w:line="240" w:lineRule="auto"/>
        <w:ind w:left="142"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сайте размещается информация об изменении договора с указанием измененных условий.</w:t>
      </w:r>
    </w:p>
    <w:p w:rsidR="00944AEB" w:rsidRPr="00293515" w:rsidRDefault="0077674E"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2</w:t>
      </w:r>
      <w:r w:rsidR="00944AEB" w:rsidRPr="00293515">
        <w:rPr>
          <w:rFonts w:ascii="Times New Roman" w:hAnsi="Times New Roman" w:cs="Times New Roman"/>
          <w:sz w:val="24"/>
          <w:szCs w:val="24"/>
        </w:rPr>
        <w:t xml:space="preserve">. В случае если победитель аукциона в срок, предусмотренный аукционной документацией, не представил Заказчику подписанный договор, а также обеспечение исполнения договора, если такое обеспечение было установлено аукционной документацией, победитель аукциона признается уклонившимся от заключения договора.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944AEB" w:rsidRPr="00293515" w:rsidRDefault="0077674E"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3</w:t>
      </w:r>
      <w:r w:rsidR="00944AEB" w:rsidRPr="00293515">
        <w:rPr>
          <w:rFonts w:ascii="Times New Roman" w:hAnsi="Times New Roman" w:cs="Times New Roman"/>
          <w:sz w:val="24"/>
          <w:szCs w:val="24"/>
        </w:rPr>
        <w:t>. Непредставление участником, который сделал предпоследнее предложение о цене договора,  Заказчику  подписанного договора в срок, установленного в аукционной документации, и   обеспечения исполнения договора, если такое обеспечение установлено аукционной документацией, считается отказом такого участника от заключения договора. В этом случае аукцион признается несостоявшимся.</w:t>
      </w:r>
    </w:p>
    <w:p w:rsidR="0077674E" w:rsidRDefault="0077674E" w:rsidP="00670DF4">
      <w:pPr>
        <w:autoSpaceDE w:val="0"/>
        <w:autoSpaceDN w:val="0"/>
        <w:adjustRightInd w:val="0"/>
        <w:spacing w:after="0" w:line="240" w:lineRule="auto"/>
        <w:ind w:left="142" w:firstLine="709"/>
        <w:jc w:val="both"/>
        <w:rPr>
          <w:rFonts w:ascii="Times New Roman" w:hAnsi="Times New Roman" w:cs="Times New Roman"/>
          <w:sz w:val="24"/>
          <w:szCs w:val="24"/>
        </w:rPr>
      </w:pPr>
    </w:p>
    <w:p w:rsidR="0077674E" w:rsidRPr="00293515" w:rsidRDefault="0077674E" w:rsidP="00670DF4">
      <w:pPr>
        <w:spacing w:line="240" w:lineRule="auto"/>
        <w:ind w:left="142" w:right="125" w:firstLine="709"/>
        <w:jc w:val="both"/>
        <w:rPr>
          <w:rFonts w:ascii="Times New Roman" w:hAnsi="Times New Roman" w:cs="Times New Roman"/>
          <w:b/>
          <w:bCs/>
          <w:sz w:val="24"/>
          <w:szCs w:val="24"/>
        </w:rPr>
      </w:pPr>
      <w:r w:rsidRPr="00293515">
        <w:rPr>
          <w:rFonts w:ascii="Times New Roman" w:hAnsi="Times New Roman" w:cs="Times New Roman"/>
          <w:b/>
          <w:bCs/>
          <w:sz w:val="24"/>
          <w:szCs w:val="24"/>
        </w:rPr>
        <w:t>8.</w:t>
      </w:r>
      <w:r w:rsidR="0087552A" w:rsidRPr="00293515">
        <w:rPr>
          <w:rFonts w:ascii="Times New Roman" w:hAnsi="Times New Roman" w:cs="Times New Roman"/>
          <w:b/>
          <w:bCs/>
          <w:sz w:val="24"/>
          <w:szCs w:val="24"/>
        </w:rPr>
        <w:t>8</w:t>
      </w:r>
      <w:r w:rsidRPr="00293515">
        <w:rPr>
          <w:rFonts w:ascii="Times New Roman" w:hAnsi="Times New Roman" w:cs="Times New Roman"/>
          <w:b/>
          <w:bCs/>
          <w:sz w:val="24"/>
          <w:szCs w:val="24"/>
        </w:rPr>
        <w:t>. Последствия признания аукциона несостоявшимся</w:t>
      </w:r>
    </w:p>
    <w:p w:rsidR="00944AEB" w:rsidRPr="00293515" w:rsidRDefault="0077674E"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1</w:t>
      </w:r>
      <w:r w:rsidR="00944AEB" w:rsidRPr="00293515">
        <w:rPr>
          <w:rFonts w:ascii="Times New Roman" w:hAnsi="Times New Roman" w:cs="Times New Roman"/>
          <w:sz w:val="24"/>
          <w:szCs w:val="24"/>
        </w:rPr>
        <w:t>. В случае если аукцион признан несостоявшимся,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2.Аукцион признается несостоявшимся если: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 в аукционе участвовал один участник. В этом случае Заказчик заключает договор с единственным участником аукциона. Договор заключается на условиях и в сроки, предусмотренные аукционной документацией по начальной (максимальной) цене договора, указанной в извещении о проведении аукциона; </w:t>
      </w:r>
    </w:p>
    <w:p w:rsidR="00944AEB" w:rsidRPr="00293515" w:rsidRDefault="00944AEB" w:rsidP="00670DF4">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lastRenderedPageBreak/>
        <w:t xml:space="preserve">- для участия в аукционе не явился ни один участник аукциона; </w:t>
      </w:r>
    </w:p>
    <w:p w:rsidR="00944AEB" w:rsidRDefault="00944AEB" w:rsidP="00C30AAD">
      <w:p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в связи с отсутствием предложений о цене договора от участников аукциона, принявших участие в аукционе, предусматривающих более низкую цену договора, чем начальная (максимальная) цена договора.</w:t>
      </w:r>
    </w:p>
    <w:p w:rsidR="00C30AAD" w:rsidRPr="00293515" w:rsidRDefault="00C30AAD" w:rsidP="00C30AAD">
      <w:pPr>
        <w:autoSpaceDE w:val="0"/>
        <w:autoSpaceDN w:val="0"/>
        <w:adjustRightInd w:val="0"/>
        <w:spacing w:after="0" w:line="240" w:lineRule="auto"/>
        <w:ind w:left="142" w:firstLine="709"/>
        <w:jc w:val="both"/>
        <w:rPr>
          <w:rFonts w:ascii="Times New Roman" w:hAnsi="Times New Roman" w:cs="Times New Roman"/>
          <w:sz w:val="24"/>
          <w:szCs w:val="24"/>
        </w:rPr>
      </w:pPr>
    </w:p>
    <w:p w:rsidR="00275028" w:rsidRPr="00293515" w:rsidRDefault="00356924" w:rsidP="00C30AAD">
      <w:pPr>
        <w:pStyle w:val="1"/>
        <w:keepLines/>
        <w:suppressAutoHyphens/>
        <w:ind w:left="142" w:firstLine="709"/>
        <w:jc w:val="both"/>
        <w:rPr>
          <w:sz w:val="24"/>
          <w:szCs w:val="24"/>
        </w:rPr>
      </w:pPr>
      <w:bookmarkStart w:id="5" w:name="_Toc297666441"/>
      <w:r w:rsidRPr="00293515">
        <w:rPr>
          <w:sz w:val="24"/>
          <w:szCs w:val="24"/>
        </w:rPr>
        <w:t xml:space="preserve">Глава 9. </w:t>
      </w:r>
      <w:r w:rsidR="00275028" w:rsidRPr="00293515">
        <w:rPr>
          <w:sz w:val="24"/>
          <w:szCs w:val="24"/>
        </w:rPr>
        <w:t>Порядок проведения аукциона в электронной форме.</w:t>
      </w:r>
      <w:bookmarkEnd w:id="5"/>
    </w:p>
    <w:p w:rsidR="00275028" w:rsidRPr="00293515" w:rsidRDefault="00275028" w:rsidP="00670DF4">
      <w:pPr>
        <w:pStyle w:val="2"/>
        <w:spacing w:before="0" w:after="200" w:line="240" w:lineRule="auto"/>
        <w:ind w:left="142" w:firstLine="709"/>
        <w:rPr>
          <w:sz w:val="24"/>
          <w:szCs w:val="24"/>
        </w:rPr>
      </w:pPr>
      <w:r w:rsidRPr="00293515">
        <w:rPr>
          <w:sz w:val="24"/>
          <w:szCs w:val="24"/>
        </w:rPr>
        <w:t xml:space="preserve">       </w:t>
      </w:r>
      <w:bookmarkStart w:id="6" w:name="_Toc266701782"/>
      <w:bookmarkStart w:id="7" w:name="_Toc295222369"/>
      <w:r w:rsidR="00356924" w:rsidRPr="00293515">
        <w:rPr>
          <w:sz w:val="24"/>
          <w:szCs w:val="24"/>
        </w:rPr>
        <w:t>9.1</w:t>
      </w:r>
      <w:r w:rsidRPr="00293515">
        <w:rPr>
          <w:sz w:val="24"/>
          <w:szCs w:val="24"/>
        </w:rPr>
        <w:t>.        Общие положения проведения аукциона в электронной форме</w:t>
      </w:r>
      <w:bookmarkEnd w:id="6"/>
      <w:bookmarkEnd w:id="7"/>
    </w:p>
    <w:p w:rsidR="00275028" w:rsidRPr="00293515" w:rsidRDefault="00356924" w:rsidP="00670DF4">
      <w:pPr>
        <w:pStyle w:val="-3"/>
        <w:tabs>
          <w:tab w:val="clear" w:pos="1844"/>
        </w:tabs>
        <w:spacing w:after="200" w:line="240" w:lineRule="auto"/>
        <w:ind w:left="142" w:firstLine="709"/>
        <w:contextualSpacing/>
        <w:rPr>
          <w:sz w:val="24"/>
        </w:rPr>
      </w:pPr>
      <w:r w:rsidRPr="00293515">
        <w:rPr>
          <w:sz w:val="24"/>
        </w:rPr>
        <w:t>1</w:t>
      </w:r>
      <w:r w:rsidR="00275028" w:rsidRPr="00293515">
        <w:rPr>
          <w:sz w:val="24"/>
        </w:rPr>
        <w:t>. Электронный аукцион проводится с использованием средств электронной торговой площадки. Порядок проведения электронного аукциона определяется требованиями и возможностями электронной торговой площадки и проводится в соответствии с правилами проведения аукциона на электронных торговых площадках (регламентом работы электронной торговой площадки). Заказчик определяет дату начала и окончания аукциона (приема ценовых предложений). Комиссией может быть определен шаг понижения стоимости предложения от 1 до 5% от начальной (максимальной) цены договора (лота). На момент окончания срока проведения аукциона (закрытия аукциона) победителем назначается участник аукциона, чье предложение имело наименьшую стоимость по сравнению с предложениями других участников.</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 xml:space="preserve">          </w:t>
      </w:r>
      <w:r w:rsidR="00356924" w:rsidRPr="00293515">
        <w:rPr>
          <w:sz w:val="24"/>
        </w:rPr>
        <w:t xml:space="preserve">   2</w:t>
      </w:r>
      <w:r w:rsidRPr="00293515">
        <w:rPr>
          <w:sz w:val="24"/>
        </w:rPr>
        <w:t>. Порядок проведения конкретного аукциона устанавливается в документации по аукциону, подготовленной в соответствии с требованиями настоящего Положения и регламентом работы электронной торговой площадки.</w:t>
      </w:r>
      <w:bookmarkStart w:id="8" w:name="_Toc295222370"/>
      <w:bookmarkStart w:id="9" w:name="_Ref239147806"/>
      <w:bookmarkStart w:id="10" w:name="_Toc266701784"/>
    </w:p>
    <w:p w:rsidR="00275028" w:rsidRPr="00293515" w:rsidRDefault="00275028" w:rsidP="00670DF4">
      <w:pPr>
        <w:pStyle w:val="2"/>
        <w:numPr>
          <w:ilvl w:val="1"/>
          <w:numId w:val="0"/>
        </w:numPr>
        <w:tabs>
          <w:tab w:val="num" w:pos="180"/>
          <w:tab w:val="num" w:pos="1701"/>
        </w:tabs>
        <w:spacing w:before="0" w:after="200" w:line="240" w:lineRule="auto"/>
        <w:ind w:left="142" w:firstLine="709"/>
        <w:contextualSpacing/>
        <w:rPr>
          <w:sz w:val="24"/>
          <w:szCs w:val="24"/>
        </w:rPr>
      </w:pPr>
      <w:bookmarkStart w:id="11" w:name="_Toc295222371"/>
      <w:bookmarkEnd w:id="8"/>
      <w:r w:rsidRPr="00293515">
        <w:rPr>
          <w:sz w:val="24"/>
          <w:szCs w:val="24"/>
        </w:rPr>
        <w:t xml:space="preserve"> </w:t>
      </w:r>
      <w:r w:rsidR="00356924" w:rsidRPr="00293515">
        <w:rPr>
          <w:sz w:val="24"/>
          <w:szCs w:val="24"/>
        </w:rPr>
        <w:t xml:space="preserve">         9.2. </w:t>
      </w:r>
      <w:r w:rsidRPr="00293515">
        <w:rPr>
          <w:sz w:val="24"/>
          <w:szCs w:val="24"/>
        </w:rPr>
        <w:t xml:space="preserve"> Документация по аукциону</w:t>
      </w:r>
      <w:bookmarkEnd w:id="11"/>
      <w:r w:rsidRPr="00293515">
        <w:rPr>
          <w:sz w:val="24"/>
          <w:szCs w:val="24"/>
        </w:rPr>
        <w:t xml:space="preserve"> в электронной форме</w:t>
      </w:r>
    </w:p>
    <w:bookmarkEnd w:id="9"/>
    <w:bookmarkEnd w:id="10"/>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 xml:space="preserve">       </w:t>
      </w:r>
      <w:r w:rsidR="00356924" w:rsidRPr="00293515">
        <w:rPr>
          <w:sz w:val="24"/>
        </w:rPr>
        <w:t xml:space="preserve">     1</w:t>
      </w:r>
      <w:r w:rsidRPr="00293515">
        <w:rPr>
          <w:sz w:val="24"/>
        </w:rPr>
        <w:t>. Сведения, содержащиеся в документации по аукциону, должны соответствовать сведениям, указанным в извещении о проведении аукциона.</w:t>
      </w:r>
    </w:p>
    <w:p w:rsidR="00275028" w:rsidRPr="00293515" w:rsidRDefault="00275028" w:rsidP="00C30AAD">
      <w:pPr>
        <w:pStyle w:val="-3"/>
        <w:numPr>
          <w:ilvl w:val="2"/>
          <w:numId w:val="0"/>
        </w:numPr>
        <w:tabs>
          <w:tab w:val="clear" w:pos="1701"/>
          <w:tab w:val="num" w:pos="180"/>
          <w:tab w:val="left" w:pos="1560"/>
          <w:tab w:val="num" w:pos="1985"/>
        </w:tabs>
        <w:spacing w:line="240" w:lineRule="auto"/>
        <w:ind w:left="142" w:firstLine="709"/>
        <w:contextualSpacing/>
        <w:rPr>
          <w:sz w:val="24"/>
        </w:rPr>
      </w:pPr>
      <w:r w:rsidRPr="00293515">
        <w:rPr>
          <w:sz w:val="24"/>
        </w:rPr>
        <w:tab/>
      </w:r>
      <w:r w:rsidR="00356924" w:rsidRPr="00293515">
        <w:rPr>
          <w:sz w:val="24"/>
        </w:rPr>
        <w:t>2</w:t>
      </w:r>
      <w:r w:rsidRPr="00293515">
        <w:rPr>
          <w:sz w:val="24"/>
        </w:rPr>
        <w:t>. Документация по аукциону должна содержать:</w:t>
      </w:r>
    </w:p>
    <w:p w:rsidR="00275028" w:rsidRPr="00293515" w:rsidRDefault="00275028" w:rsidP="00670DF4">
      <w:pPr>
        <w:pStyle w:val="ConsPlusNormal"/>
        <w:widowControl/>
        <w:ind w:left="142" w:firstLine="709"/>
        <w:contextualSpacing/>
        <w:jc w:val="both"/>
        <w:rPr>
          <w:rFonts w:ascii="Times New Roman" w:hAnsi="Times New Roman" w:cs="Times New Roman"/>
          <w:sz w:val="24"/>
          <w:szCs w:val="24"/>
        </w:rPr>
      </w:pPr>
      <w:r w:rsidRPr="00293515">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75028" w:rsidRPr="00293515" w:rsidRDefault="00275028" w:rsidP="00670DF4">
      <w:pPr>
        <w:pStyle w:val="ConsPlusNormal"/>
        <w:widowControl/>
        <w:ind w:left="142" w:firstLine="709"/>
        <w:contextualSpacing/>
        <w:jc w:val="both"/>
        <w:rPr>
          <w:rFonts w:ascii="Times New Roman" w:hAnsi="Times New Roman" w:cs="Times New Roman"/>
          <w:sz w:val="24"/>
          <w:szCs w:val="24"/>
        </w:rPr>
      </w:pPr>
      <w:r w:rsidRPr="00293515">
        <w:rPr>
          <w:rFonts w:ascii="Times New Roman" w:hAnsi="Times New Roman" w:cs="Times New Roman"/>
          <w:sz w:val="24"/>
          <w:szCs w:val="24"/>
        </w:rPr>
        <w:t>2) требования к содержанию, форме, оформлению и составу заявки на участие в аукционе;</w:t>
      </w:r>
    </w:p>
    <w:p w:rsidR="00275028" w:rsidRPr="00293515" w:rsidRDefault="00275028" w:rsidP="00670DF4">
      <w:pPr>
        <w:pStyle w:val="ConsPlusNormal"/>
        <w:widowControl/>
        <w:ind w:left="142" w:firstLine="709"/>
        <w:contextualSpacing/>
        <w:jc w:val="both"/>
        <w:rPr>
          <w:rFonts w:ascii="Times New Roman" w:hAnsi="Times New Roman" w:cs="Times New Roman"/>
          <w:sz w:val="24"/>
          <w:szCs w:val="24"/>
        </w:rPr>
      </w:pPr>
      <w:r w:rsidRPr="00293515">
        <w:rPr>
          <w:rFonts w:ascii="Times New Roman" w:hAnsi="Times New Roman" w:cs="Times New Roman"/>
          <w:sz w:val="24"/>
          <w:szCs w:val="24"/>
        </w:rPr>
        <w:t>4) место, условия и сроки (периоды) поставки товара, выполнения работы, оказания услуги;</w:t>
      </w:r>
    </w:p>
    <w:p w:rsidR="00275028" w:rsidRPr="00293515" w:rsidRDefault="00275028" w:rsidP="00670DF4">
      <w:pPr>
        <w:pStyle w:val="ConsPlusNormal"/>
        <w:widowControl/>
        <w:ind w:left="142" w:firstLine="709"/>
        <w:contextualSpacing/>
        <w:jc w:val="both"/>
        <w:rPr>
          <w:rFonts w:ascii="Times New Roman" w:hAnsi="Times New Roman" w:cs="Times New Roman"/>
          <w:sz w:val="24"/>
          <w:szCs w:val="24"/>
        </w:rPr>
      </w:pPr>
      <w:r w:rsidRPr="00293515">
        <w:rPr>
          <w:rFonts w:ascii="Times New Roman" w:hAnsi="Times New Roman" w:cs="Times New Roman"/>
          <w:sz w:val="24"/>
          <w:szCs w:val="24"/>
        </w:rPr>
        <w:t>5) сведения о начальной (максимальной) цене договора (цене лота);</w:t>
      </w:r>
    </w:p>
    <w:p w:rsidR="00275028" w:rsidRPr="00293515" w:rsidRDefault="00275028" w:rsidP="00670DF4">
      <w:pPr>
        <w:pStyle w:val="ConsPlusNormal"/>
        <w:widowControl/>
        <w:ind w:left="142" w:firstLine="709"/>
        <w:contextualSpacing/>
        <w:jc w:val="both"/>
        <w:rPr>
          <w:rFonts w:ascii="Times New Roman" w:hAnsi="Times New Roman" w:cs="Times New Roman"/>
          <w:sz w:val="24"/>
          <w:szCs w:val="24"/>
        </w:rPr>
      </w:pPr>
      <w:r w:rsidRPr="00293515">
        <w:rPr>
          <w:rFonts w:ascii="Times New Roman" w:hAnsi="Times New Roman" w:cs="Times New Roman"/>
          <w:sz w:val="24"/>
          <w:szCs w:val="24"/>
        </w:rPr>
        <w:t>6) форма, сроки и порядок оплаты товара, работы, услуги;</w:t>
      </w:r>
    </w:p>
    <w:p w:rsidR="00275028" w:rsidRPr="00293515" w:rsidRDefault="00275028" w:rsidP="00670DF4">
      <w:pPr>
        <w:pStyle w:val="ConsPlusNormal"/>
        <w:widowControl/>
        <w:ind w:left="142" w:firstLine="709"/>
        <w:contextualSpacing/>
        <w:jc w:val="both"/>
        <w:rPr>
          <w:rFonts w:ascii="Times New Roman" w:hAnsi="Times New Roman" w:cs="Times New Roman"/>
          <w:sz w:val="24"/>
          <w:szCs w:val="24"/>
        </w:rPr>
      </w:pPr>
      <w:r w:rsidRPr="00293515">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75028" w:rsidRPr="00293515" w:rsidRDefault="00275028" w:rsidP="00670DF4">
      <w:pPr>
        <w:pStyle w:val="ConsPlusNormal"/>
        <w:widowControl/>
        <w:ind w:left="142" w:firstLine="709"/>
        <w:contextualSpacing/>
        <w:jc w:val="both"/>
        <w:rPr>
          <w:rFonts w:ascii="Times New Roman" w:hAnsi="Times New Roman" w:cs="Times New Roman"/>
          <w:sz w:val="24"/>
          <w:szCs w:val="24"/>
        </w:rPr>
      </w:pPr>
      <w:r w:rsidRPr="00293515">
        <w:rPr>
          <w:rFonts w:ascii="Times New Roman" w:hAnsi="Times New Roman" w:cs="Times New Roman"/>
          <w:sz w:val="24"/>
          <w:szCs w:val="24"/>
        </w:rPr>
        <w:t>8) порядок, место, дата начала и дата окончания срока подачи заявок на участие в аукционе;</w:t>
      </w:r>
    </w:p>
    <w:p w:rsidR="00275028" w:rsidRPr="00293515" w:rsidRDefault="00275028" w:rsidP="00670DF4">
      <w:pPr>
        <w:pStyle w:val="ConsPlusNormal"/>
        <w:widowControl/>
        <w:ind w:left="142" w:firstLine="709"/>
        <w:contextualSpacing/>
        <w:jc w:val="both"/>
        <w:rPr>
          <w:rFonts w:ascii="Times New Roman" w:hAnsi="Times New Roman" w:cs="Times New Roman"/>
          <w:sz w:val="24"/>
          <w:szCs w:val="24"/>
        </w:rPr>
      </w:pPr>
      <w:r w:rsidRPr="00293515">
        <w:rPr>
          <w:rFonts w:ascii="Times New Roman" w:hAnsi="Times New Roman" w:cs="Times New Roman"/>
          <w:sz w:val="24"/>
          <w:szCs w:val="24"/>
        </w:rPr>
        <w:t>9) 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275028" w:rsidRPr="00293515" w:rsidRDefault="00275028" w:rsidP="00670DF4">
      <w:pPr>
        <w:pStyle w:val="ConsPlusNormal"/>
        <w:widowControl/>
        <w:ind w:left="142" w:firstLine="709"/>
        <w:contextualSpacing/>
        <w:jc w:val="both"/>
        <w:rPr>
          <w:rFonts w:ascii="Times New Roman" w:hAnsi="Times New Roman" w:cs="Times New Roman"/>
          <w:sz w:val="24"/>
          <w:szCs w:val="24"/>
        </w:rPr>
      </w:pPr>
      <w:r w:rsidRPr="00293515">
        <w:rPr>
          <w:rFonts w:ascii="Times New Roman" w:hAnsi="Times New Roman" w:cs="Times New Roman"/>
          <w:sz w:val="24"/>
          <w:szCs w:val="24"/>
        </w:rPr>
        <w:t>10) формы, порядок, дата начала и дата окончания срока предоставления участникам аукциона разъяснений положений документации об аукционе;</w:t>
      </w:r>
    </w:p>
    <w:p w:rsidR="00275028" w:rsidRPr="00293515" w:rsidRDefault="00275028" w:rsidP="00670DF4">
      <w:pPr>
        <w:pStyle w:val="ConsPlusNormal"/>
        <w:widowControl/>
        <w:ind w:left="142" w:firstLine="709"/>
        <w:contextualSpacing/>
        <w:jc w:val="both"/>
        <w:rPr>
          <w:rFonts w:ascii="Times New Roman" w:hAnsi="Times New Roman" w:cs="Times New Roman"/>
          <w:sz w:val="24"/>
          <w:szCs w:val="24"/>
        </w:rPr>
      </w:pPr>
      <w:r w:rsidRPr="00293515">
        <w:rPr>
          <w:rFonts w:ascii="Times New Roman" w:hAnsi="Times New Roman" w:cs="Times New Roman"/>
          <w:sz w:val="24"/>
          <w:szCs w:val="24"/>
        </w:rPr>
        <w:t>11) место и дата проведения аукциона  и подведения итогов аукциона;</w:t>
      </w:r>
    </w:p>
    <w:p w:rsidR="00275028" w:rsidRPr="00293515" w:rsidRDefault="00275028" w:rsidP="00670DF4">
      <w:pPr>
        <w:pStyle w:val="ConsPlusNormal"/>
        <w:widowControl/>
        <w:ind w:left="142" w:firstLine="709"/>
        <w:contextualSpacing/>
        <w:jc w:val="both"/>
        <w:rPr>
          <w:rFonts w:ascii="Times New Roman" w:hAnsi="Times New Roman" w:cs="Times New Roman"/>
          <w:sz w:val="24"/>
          <w:szCs w:val="24"/>
        </w:rPr>
      </w:pPr>
      <w:r w:rsidRPr="00293515">
        <w:rPr>
          <w:rFonts w:ascii="Times New Roman" w:hAnsi="Times New Roman" w:cs="Times New Roman"/>
          <w:sz w:val="24"/>
          <w:szCs w:val="24"/>
        </w:rPr>
        <w:t>12) порядок подведения итогов аукциона;</w:t>
      </w:r>
    </w:p>
    <w:p w:rsidR="00275028" w:rsidRPr="00293515" w:rsidRDefault="00275028" w:rsidP="00C30AAD">
      <w:pPr>
        <w:pStyle w:val="-6"/>
        <w:numPr>
          <w:ilvl w:val="5"/>
          <w:numId w:val="0"/>
        </w:numPr>
        <w:tabs>
          <w:tab w:val="num" w:pos="180"/>
          <w:tab w:val="num" w:pos="851"/>
        </w:tabs>
        <w:spacing w:line="240" w:lineRule="auto"/>
        <w:ind w:left="142" w:firstLine="709"/>
        <w:contextualSpacing/>
        <w:rPr>
          <w:sz w:val="24"/>
        </w:rPr>
      </w:pPr>
      <w:r w:rsidRPr="00293515">
        <w:rPr>
          <w:sz w:val="24"/>
        </w:rPr>
        <w:t>13)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275028" w:rsidRPr="00293515" w:rsidRDefault="00275028" w:rsidP="00C30AAD">
      <w:pPr>
        <w:pStyle w:val="-6"/>
        <w:numPr>
          <w:ilvl w:val="5"/>
          <w:numId w:val="0"/>
        </w:numPr>
        <w:tabs>
          <w:tab w:val="num" w:pos="180"/>
          <w:tab w:val="num" w:pos="851"/>
        </w:tabs>
        <w:spacing w:line="240" w:lineRule="auto"/>
        <w:ind w:left="142" w:firstLine="709"/>
        <w:contextualSpacing/>
        <w:rPr>
          <w:sz w:val="24"/>
        </w:rPr>
      </w:pPr>
      <w:r w:rsidRPr="00293515">
        <w:rPr>
          <w:sz w:val="24"/>
        </w:rPr>
        <w:t>14) требования к размеру и форме обеспечения заявки, обеспечения</w:t>
      </w:r>
    </w:p>
    <w:p w:rsidR="00275028" w:rsidRPr="00293515" w:rsidRDefault="00275028" w:rsidP="00C30AAD">
      <w:pPr>
        <w:pStyle w:val="-6"/>
        <w:numPr>
          <w:ilvl w:val="5"/>
          <w:numId w:val="0"/>
        </w:numPr>
        <w:tabs>
          <w:tab w:val="num" w:pos="180"/>
          <w:tab w:val="num" w:pos="851"/>
        </w:tabs>
        <w:spacing w:line="240" w:lineRule="auto"/>
        <w:ind w:left="142" w:firstLine="709"/>
        <w:contextualSpacing/>
        <w:rPr>
          <w:sz w:val="24"/>
        </w:rPr>
      </w:pPr>
      <w:r w:rsidRPr="00293515">
        <w:rPr>
          <w:sz w:val="24"/>
        </w:rPr>
        <w:t>исполнения договора, требования к условиям такого обеспечения, срок и порядок его предоставления, если это предусмотрено документацией об аукционе;</w:t>
      </w:r>
    </w:p>
    <w:p w:rsidR="00275028" w:rsidRPr="00293515" w:rsidRDefault="00275028" w:rsidP="00C30AAD">
      <w:pPr>
        <w:pStyle w:val="-6"/>
        <w:numPr>
          <w:ilvl w:val="5"/>
          <w:numId w:val="0"/>
        </w:numPr>
        <w:tabs>
          <w:tab w:val="num" w:pos="180"/>
          <w:tab w:val="num" w:pos="851"/>
        </w:tabs>
        <w:spacing w:after="200" w:line="240" w:lineRule="auto"/>
        <w:ind w:left="142" w:firstLine="709"/>
        <w:contextualSpacing/>
        <w:rPr>
          <w:sz w:val="24"/>
        </w:rPr>
      </w:pPr>
      <w:r w:rsidRPr="00293515">
        <w:rPr>
          <w:sz w:val="24"/>
        </w:rPr>
        <w:t>15) срок, в течение которого победитель аукциона должен подписать проект</w:t>
      </w:r>
      <w:r w:rsidRPr="00293515">
        <w:rPr>
          <w:sz w:val="24"/>
        </w:rPr>
        <w:tab/>
        <w:t>договора.</w:t>
      </w:r>
      <w:bookmarkStart w:id="12" w:name="_Ref241213283"/>
    </w:p>
    <w:p w:rsidR="00275028" w:rsidRPr="00293515" w:rsidRDefault="00275028" w:rsidP="00670DF4">
      <w:pPr>
        <w:pStyle w:val="-6"/>
        <w:numPr>
          <w:ilvl w:val="5"/>
          <w:numId w:val="0"/>
        </w:numPr>
        <w:tabs>
          <w:tab w:val="num" w:pos="180"/>
          <w:tab w:val="num" w:pos="2034"/>
        </w:tabs>
        <w:spacing w:after="200" w:line="240" w:lineRule="auto"/>
        <w:ind w:left="142" w:firstLine="709"/>
        <w:contextualSpacing/>
        <w:rPr>
          <w:sz w:val="24"/>
        </w:rPr>
      </w:pPr>
      <w:r w:rsidRPr="00293515">
        <w:rPr>
          <w:sz w:val="24"/>
        </w:rPr>
        <w:lastRenderedPageBreak/>
        <w:t>3. Заказчик устанавливает «шаг аукциона» — минимальную и (или) максимальную величину снижения цены договора в процессе изменения цены.</w:t>
      </w:r>
      <w:bookmarkEnd w:id="12"/>
    </w:p>
    <w:p w:rsidR="00275028" w:rsidRPr="00293515" w:rsidRDefault="00356924" w:rsidP="00670DF4">
      <w:pPr>
        <w:pStyle w:val="-6"/>
        <w:numPr>
          <w:ilvl w:val="5"/>
          <w:numId w:val="0"/>
        </w:numPr>
        <w:tabs>
          <w:tab w:val="num" w:pos="180"/>
          <w:tab w:val="num" w:pos="2034"/>
        </w:tabs>
        <w:spacing w:after="200" w:line="240" w:lineRule="auto"/>
        <w:ind w:left="142" w:firstLine="709"/>
        <w:contextualSpacing/>
        <w:rPr>
          <w:sz w:val="24"/>
        </w:rPr>
      </w:pPr>
      <w:r w:rsidRPr="00293515">
        <w:rPr>
          <w:sz w:val="24"/>
        </w:rPr>
        <w:t>4</w:t>
      </w:r>
      <w:r w:rsidR="00275028" w:rsidRPr="00293515">
        <w:rPr>
          <w:sz w:val="24"/>
        </w:rPr>
        <w:t>. К документации по аукциону должен быть приложен проект договора, который является неотъемлемой частью документации по аукциону. </w:t>
      </w:r>
    </w:p>
    <w:p w:rsidR="00275028" w:rsidRPr="00293515" w:rsidRDefault="00275028" w:rsidP="00670DF4">
      <w:pPr>
        <w:pStyle w:val="2"/>
        <w:numPr>
          <w:ilvl w:val="1"/>
          <w:numId w:val="0"/>
        </w:numPr>
        <w:tabs>
          <w:tab w:val="num" w:pos="180"/>
          <w:tab w:val="num" w:pos="1701"/>
        </w:tabs>
        <w:spacing w:before="0" w:after="200" w:line="240" w:lineRule="auto"/>
        <w:ind w:left="142" w:firstLine="709"/>
        <w:contextualSpacing/>
        <w:rPr>
          <w:sz w:val="24"/>
          <w:szCs w:val="24"/>
        </w:rPr>
      </w:pPr>
      <w:bookmarkStart w:id="13" w:name="_Ref238922445"/>
      <w:bookmarkStart w:id="14" w:name="_Ref239147830"/>
      <w:bookmarkStart w:id="15" w:name="_Toc266701785"/>
      <w:bookmarkStart w:id="16" w:name="_Toc295222372"/>
      <w:r w:rsidRPr="00293515">
        <w:rPr>
          <w:sz w:val="24"/>
          <w:szCs w:val="24"/>
        </w:rPr>
        <w:t xml:space="preserve">  </w:t>
      </w:r>
      <w:r w:rsidR="00356924" w:rsidRPr="00293515">
        <w:rPr>
          <w:sz w:val="24"/>
          <w:szCs w:val="24"/>
        </w:rPr>
        <w:t xml:space="preserve">9.3. </w:t>
      </w:r>
      <w:r w:rsidRPr="00293515">
        <w:rPr>
          <w:sz w:val="24"/>
          <w:szCs w:val="24"/>
        </w:rPr>
        <w:t>Извещение о проведении аукциона</w:t>
      </w:r>
      <w:bookmarkEnd w:id="13"/>
      <w:bookmarkEnd w:id="14"/>
      <w:bookmarkEnd w:id="15"/>
      <w:bookmarkEnd w:id="16"/>
      <w:r w:rsidR="00356924" w:rsidRPr="00293515">
        <w:rPr>
          <w:sz w:val="24"/>
          <w:szCs w:val="24"/>
        </w:rPr>
        <w:t xml:space="preserve"> в электронной форме</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 xml:space="preserve">1. Извещение о проведении электронного аукциона размещается    </w:t>
      </w:r>
      <w:r w:rsidR="00356924" w:rsidRPr="00293515">
        <w:rPr>
          <w:sz w:val="24"/>
        </w:rPr>
        <w:t>Заказчиком</w:t>
      </w:r>
      <w:r w:rsidRPr="00293515">
        <w:rPr>
          <w:sz w:val="24"/>
        </w:rPr>
        <w:t xml:space="preserve"> на официальном сайте не менее чем за 20 дней до даты окончания срока подачи заявок</w:t>
      </w:r>
      <w:r w:rsidR="00356924" w:rsidRPr="00293515">
        <w:rPr>
          <w:sz w:val="24"/>
        </w:rPr>
        <w:t xml:space="preserve">. Заказчик </w:t>
      </w:r>
      <w:r w:rsidRPr="00293515">
        <w:rPr>
          <w:sz w:val="24"/>
        </w:rPr>
        <w:t>вправе опубликовать извещение о проведении аукциона в электронной форме в любых средствах массовой информации или разместить в электронных средствах массовой информации.</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2. Извещение о проведении аукциона должно содержать:</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 форму торгов;</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 адрес электронной площадки в сети «Интернет»;</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 наименование, место нахождение и почтовый адрес организатора аукциона, номер  его телефона, факса, адрес электронной почты;</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 краткое описание предмета и условий договора, право на заключение которого является предметом аукциона;</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 место поставки товара, выполнения работ, оказания услуг;</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 сведения о начальной (максимальной) цене договора;</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 xml:space="preserve">- срок, место и порядок предоставления аукционной документации, размер, порядок и сроки внесения платы, взимаемой организатором закупки  за предоставление документации, если такая плата установлена, за исключением случаев предоставления документации в форме электронного документа; </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-дату и время окончания подачи заявок на участие в аукционе;</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 место и дату проведения;</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 место и предполагаемую дату определения победителя аукциона;</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 указание на право отказаться от проведения аукциона и срок для такого отказа;</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 прочие сведения, при необходимости.</w:t>
      </w:r>
    </w:p>
    <w:p w:rsidR="00275028" w:rsidRPr="00293515" w:rsidRDefault="004C2E9E" w:rsidP="00670DF4">
      <w:pPr>
        <w:pStyle w:val="-3"/>
        <w:tabs>
          <w:tab w:val="clear" w:pos="1844"/>
          <w:tab w:val="num" w:pos="1985"/>
        </w:tabs>
        <w:spacing w:after="200" w:line="240" w:lineRule="auto"/>
        <w:ind w:left="142" w:firstLine="709"/>
        <w:contextualSpacing/>
        <w:rPr>
          <w:sz w:val="24"/>
        </w:rPr>
      </w:pPr>
      <w:r w:rsidRPr="00293515">
        <w:rPr>
          <w:sz w:val="24"/>
        </w:rPr>
        <w:t>3</w:t>
      </w:r>
      <w:r w:rsidR="00275028" w:rsidRPr="00293515">
        <w:rPr>
          <w:sz w:val="24"/>
        </w:rPr>
        <w:t>. Документация по аукциону должна быть размещена на официальном сайте одновременно с размещением извещения о проведении аукциона.</w:t>
      </w:r>
    </w:p>
    <w:p w:rsidR="00275028" w:rsidRPr="00293515" w:rsidRDefault="004C2E9E" w:rsidP="00670DF4">
      <w:pPr>
        <w:pStyle w:val="-3"/>
        <w:tabs>
          <w:tab w:val="clear" w:pos="1844"/>
          <w:tab w:val="num" w:pos="1985"/>
        </w:tabs>
        <w:spacing w:after="200" w:line="240" w:lineRule="auto"/>
        <w:ind w:left="142" w:firstLine="709"/>
        <w:contextualSpacing/>
        <w:rPr>
          <w:sz w:val="24"/>
        </w:rPr>
      </w:pPr>
      <w:r w:rsidRPr="00293515">
        <w:rPr>
          <w:sz w:val="24"/>
        </w:rPr>
        <w:t xml:space="preserve"> 4</w:t>
      </w:r>
      <w:r w:rsidR="00275028" w:rsidRPr="00293515">
        <w:rPr>
          <w:sz w:val="24"/>
        </w:rPr>
        <w:t xml:space="preserve">. Размещенное извещение о проведении аукциона и полный текст документации по аукциону доступны для ознакомления на официальном сайте без взимания платы. </w:t>
      </w:r>
    </w:p>
    <w:p w:rsidR="004A41F2" w:rsidRPr="001A4EF1" w:rsidRDefault="004C2E9E" w:rsidP="004A41F2">
      <w:pPr>
        <w:widowControl w:val="0"/>
        <w:autoSpaceDE w:val="0"/>
        <w:autoSpaceDN w:val="0"/>
        <w:adjustRightInd w:val="0"/>
        <w:spacing w:after="0" w:line="240" w:lineRule="auto"/>
        <w:ind w:left="709"/>
        <w:jc w:val="both"/>
        <w:rPr>
          <w:rFonts w:ascii="Times New Roman" w:hAnsi="Times New Roman" w:cs="Times New Roman"/>
          <w:sz w:val="24"/>
          <w:szCs w:val="24"/>
        </w:rPr>
      </w:pPr>
      <w:r w:rsidRPr="00293515">
        <w:rPr>
          <w:sz w:val="24"/>
        </w:rPr>
        <w:t>5.</w:t>
      </w:r>
      <w:r w:rsidR="00275028" w:rsidRPr="00293515">
        <w:rPr>
          <w:sz w:val="24"/>
        </w:rPr>
        <w:t xml:space="preserve"> </w:t>
      </w:r>
      <w:r w:rsidR="004A41F2" w:rsidRPr="001A4EF1">
        <w:rPr>
          <w:rFonts w:ascii="Times New Roman" w:hAnsi="Times New Roman" w:cs="Times New Roman"/>
          <w:sz w:val="24"/>
          <w:szCs w:val="24"/>
        </w:rPr>
        <w:t>Любой участник закупки вправе направить в письменной форме Заказчику запрос о разъяснении положений документации о закупке. В течение 3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к Заказчику не позднее, чем за 5 (пять) дней до дня окончания подачи заявок на участие в аукционе.</w:t>
      </w:r>
    </w:p>
    <w:p w:rsidR="004A41F2" w:rsidRPr="001A4EF1" w:rsidRDefault="004A41F2" w:rsidP="004A41F2">
      <w:pPr>
        <w:widowControl w:val="0"/>
        <w:autoSpaceDE w:val="0"/>
        <w:autoSpaceDN w:val="0"/>
        <w:adjustRightInd w:val="0"/>
        <w:spacing w:after="0" w:line="240" w:lineRule="auto"/>
        <w:ind w:left="709"/>
        <w:jc w:val="both"/>
        <w:rPr>
          <w:rFonts w:ascii="Times New Roman" w:hAnsi="Times New Roman" w:cs="Times New Roman"/>
          <w:sz w:val="24"/>
          <w:szCs w:val="24"/>
        </w:rPr>
      </w:pPr>
      <w:r w:rsidRPr="001A4EF1">
        <w:rPr>
          <w:rFonts w:ascii="Times New Roman" w:hAnsi="Times New Roman" w:cs="Times New Roman"/>
          <w:sz w:val="24"/>
          <w:szCs w:val="24"/>
        </w:rPr>
        <w:t>Разъяснения положений документации о закупке с указанием предмета запроса, но без указания участника закупки, от которого поступил запрос, размещаются Заказчиком не позднее 3 (трех) дней со дня предоставления указанных разъяснений на сайте и  на электронной торговой площадке в соответствии с регламентом электронной площадки.</w:t>
      </w:r>
    </w:p>
    <w:p w:rsidR="004A41F2" w:rsidRPr="001A4EF1" w:rsidRDefault="004A41F2" w:rsidP="004A41F2">
      <w:pPr>
        <w:widowControl w:val="0"/>
        <w:autoSpaceDE w:val="0"/>
        <w:autoSpaceDN w:val="0"/>
        <w:adjustRightInd w:val="0"/>
        <w:spacing w:after="0" w:line="240" w:lineRule="auto"/>
        <w:ind w:left="709"/>
        <w:jc w:val="both"/>
        <w:rPr>
          <w:rFonts w:ascii="Times New Roman" w:hAnsi="Times New Roman" w:cs="Times New Roman"/>
          <w:sz w:val="24"/>
          <w:szCs w:val="24"/>
        </w:rPr>
      </w:pPr>
      <w:r w:rsidRPr="001A4EF1">
        <w:rPr>
          <w:rFonts w:ascii="Times New Roman" w:hAnsi="Times New Roman" w:cs="Times New Roman"/>
          <w:sz w:val="24"/>
          <w:szCs w:val="24"/>
        </w:rPr>
        <w:t>Разъяснение положений документации не должно изменять ее суть.</w:t>
      </w:r>
    </w:p>
    <w:p w:rsidR="00275028" w:rsidRPr="00293515" w:rsidRDefault="004C2E9E" w:rsidP="00670DF4">
      <w:pPr>
        <w:pStyle w:val="5"/>
        <w:spacing w:line="240" w:lineRule="auto"/>
        <w:ind w:left="142" w:firstLine="709"/>
        <w:jc w:val="both"/>
        <w:rPr>
          <w:rFonts w:ascii="Times New Roman" w:hAnsi="Times New Roman" w:cs="Times New Roman"/>
          <w:b/>
          <w:color w:val="auto"/>
          <w:sz w:val="24"/>
          <w:szCs w:val="24"/>
        </w:rPr>
      </w:pPr>
      <w:r w:rsidRPr="00293515">
        <w:rPr>
          <w:rFonts w:ascii="Times New Roman" w:hAnsi="Times New Roman" w:cs="Times New Roman"/>
          <w:b/>
          <w:color w:val="auto"/>
          <w:sz w:val="24"/>
          <w:szCs w:val="24"/>
        </w:rPr>
        <w:t>9.4. Подача заявок.</w:t>
      </w:r>
    </w:p>
    <w:p w:rsidR="00275028" w:rsidRPr="00293515" w:rsidRDefault="00922DFE" w:rsidP="00670DF4">
      <w:pPr>
        <w:pStyle w:val="-3"/>
        <w:numPr>
          <w:ilvl w:val="2"/>
          <w:numId w:val="0"/>
        </w:numPr>
        <w:tabs>
          <w:tab w:val="num" w:pos="180"/>
          <w:tab w:val="num" w:pos="1985"/>
        </w:tabs>
        <w:spacing w:after="200" w:line="240" w:lineRule="auto"/>
        <w:ind w:left="142" w:firstLine="709"/>
        <w:contextualSpacing/>
        <w:rPr>
          <w:sz w:val="24"/>
        </w:rPr>
      </w:pPr>
      <w:r>
        <w:rPr>
          <w:sz w:val="24"/>
        </w:rPr>
        <w:t xml:space="preserve">      </w:t>
      </w:r>
      <w:r w:rsidR="00275028" w:rsidRPr="00293515">
        <w:rPr>
          <w:sz w:val="24"/>
        </w:rPr>
        <w:t>1. Участники аукциона заявляют о своем участии в аукционе в соответствии с требованиями документации по аукциону, посредством подачи на электронной торговой площадке заявки на участие в открытом аукционе в электронной форме.</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bookmarkStart w:id="17" w:name="_Ref239148099"/>
      <w:r w:rsidRPr="00293515">
        <w:rPr>
          <w:sz w:val="24"/>
        </w:rPr>
        <w:t xml:space="preserve">        2. До окончания аукциона участник имеет возможность изменять свое ценовое предложение.</w:t>
      </w:r>
    </w:p>
    <w:bookmarkEnd w:id="17"/>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lastRenderedPageBreak/>
        <w:t xml:space="preserve">        3. Последняя по времени ставка участника аукциона действует в течение срока проведения аукциона в соответствии с требованиями документации по аукциону.</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bookmarkStart w:id="18" w:name="_Ref241215674"/>
      <w:r w:rsidRPr="00293515">
        <w:rPr>
          <w:sz w:val="24"/>
        </w:rPr>
        <w:t xml:space="preserve">        4. Участник аукциона должен принять все обязательные требования </w:t>
      </w:r>
      <w:r w:rsidR="00356924" w:rsidRPr="00293515">
        <w:rPr>
          <w:sz w:val="24"/>
        </w:rPr>
        <w:t>Заказчика</w:t>
      </w:r>
      <w:r w:rsidRPr="00293515">
        <w:rPr>
          <w:sz w:val="24"/>
        </w:rPr>
        <w:t xml:space="preserve"> аукциона (включая требования по условиям и (или) форме договора). </w:t>
      </w:r>
      <w:bookmarkEnd w:id="18"/>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 xml:space="preserve">        5. Ценовое предложение («ставка») должна быть подписана электронной цифровой подписью участника аукциона.</w:t>
      </w:r>
      <w:bookmarkStart w:id="19" w:name="_Ref238922453"/>
      <w:bookmarkStart w:id="20" w:name="_Ref239147890"/>
      <w:bookmarkStart w:id="21" w:name="_Toc266701788"/>
      <w:bookmarkStart w:id="22" w:name="_Toc295222375"/>
    </w:p>
    <w:bookmarkEnd w:id="19"/>
    <w:bookmarkEnd w:id="20"/>
    <w:bookmarkEnd w:id="21"/>
    <w:bookmarkEnd w:id="22"/>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 xml:space="preserve">        </w:t>
      </w:r>
      <w:r w:rsidR="004C2E9E" w:rsidRPr="00293515">
        <w:rPr>
          <w:sz w:val="24"/>
        </w:rPr>
        <w:t>6</w:t>
      </w:r>
      <w:r w:rsidRPr="00293515">
        <w:rPr>
          <w:sz w:val="24"/>
        </w:rPr>
        <w:t xml:space="preserve">. Участник аукциона вправе направить через электронную торговую площадку организатору аукциона запрос разъяснений документации по аукциону не позднее 3 рабочих дней до дня окончания подачи </w:t>
      </w:r>
      <w:r w:rsidR="00356924" w:rsidRPr="00293515">
        <w:rPr>
          <w:sz w:val="24"/>
        </w:rPr>
        <w:t>ценовых предложений</w:t>
      </w:r>
      <w:r w:rsidR="00356924" w:rsidRPr="000B79DB">
        <w:rPr>
          <w:sz w:val="24"/>
        </w:rPr>
        <w:t>. Заказчик</w:t>
      </w:r>
      <w:r w:rsidRPr="000B79DB">
        <w:rPr>
          <w:sz w:val="24"/>
        </w:rPr>
        <w:t xml:space="preserve"> аукциона обязан разместить ответ на данный запрос на </w:t>
      </w:r>
      <w:r w:rsidR="00922DFE">
        <w:rPr>
          <w:sz w:val="24"/>
        </w:rPr>
        <w:t xml:space="preserve">электронной торговой площадке </w:t>
      </w:r>
      <w:r w:rsidRPr="000B79DB">
        <w:rPr>
          <w:sz w:val="24"/>
        </w:rPr>
        <w:t xml:space="preserve">в </w:t>
      </w:r>
      <w:r w:rsidR="00922DFE">
        <w:rPr>
          <w:sz w:val="24"/>
        </w:rPr>
        <w:t>течение двух рабочих дней с даты поступления указанного запроса.</w:t>
      </w:r>
    </w:p>
    <w:p w:rsidR="00275028"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 xml:space="preserve">         7. В любой момент д</w:t>
      </w:r>
      <w:r w:rsidR="00356924" w:rsidRPr="00293515">
        <w:rPr>
          <w:sz w:val="24"/>
        </w:rPr>
        <w:t>о окончания аукциона Заказчик</w:t>
      </w:r>
      <w:r w:rsidRPr="00293515">
        <w:rPr>
          <w:sz w:val="24"/>
        </w:rPr>
        <w:t xml:space="preserve"> при необходимости, может продлить срок действия аукциона. Уведомление о продлении срока размещается на официальном сайте.</w:t>
      </w:r>
    </w:p>
    <w:p w:rsidR="00922DFE" w:rsidRPr="00293515" w:rsidRDefault="00922DFE" w:rsidP="00670DF4">
      <w:pPr>
        <w:pStyle w:val="-3"/>
        <w:numPr>
          <w:ilvl w:val="2"/>
          <w:numId w:val="0"/>
        </w:numPr>
        <w:tabs>
          <w:tab w:val="num" w:pos="180"/>
          <w:tab w:val="num" w:pos="1985"/>
        </w:tabs>
        <w:spacing w:after="200" w:line="240" w:lineRule="auto"/>
        <w:ind w:left="142" w:firstLine="709"/>
        <w:contextualSpacing/>
        <w:rPr>
          <w:sz w:val="24"/>
        </w:rPr>
      </w:pPr>
    </w:p>
    <w:p w:rsidR="00275028" w:rsidRPr="00293515" w:rsidRDefault="004C2E9E" w:rsidP="00670DF4">
      <w:pPr>
        <w:pStyle w:val="-3"/>
        <w:numPr>
          <w:ilvl w:val="2"/>
          <w:numId w:val="0"/>
        </w:numPr>
        <w:tabs>
          <w:tab w:val="num" w:pos="180"/>
          <w:tab w:val="num" w:pos="1985"/>
        </w:tabs>
        <w:spacing w:after="200" w:line="240" w:lineRule="auto"/>
        <w:ind w:left="142" w:firstLine="709"/>
        <w:contextualSpacing/>
        <w:rPr>
          <w:b/>
          <w:sz w:val="24"/>
        </w:rPr>
      </w:pPr>
      <w:bookmarkStart w:id="23" w:name="_Ref240429421"/>
      <w:r w:rsidRPr="00293515">
        <w:rPr>
          <w:b/>
          <w:sz w:val="24"/>
        </w:rPr>
        <w:t>9.</w:t>
      </w:r>
      <w:r w:rsidR="00CD6CEB">
        <w:rPr>
          <w:b/>
          <w:sz w:val="24"/>
        </w:rPr>
        <w:t>5</w:t>
      </w:r>
      <w:r w:rsidRPr="00293515">
        <w:rPr>
          <w:b/>
          <w:sz w:val="24"/>
        </w:rPr>
        <w:t>. Порядок проведения аукциона в электронной форме</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1. Ценовые предложения («ставки») участников аукциона подаются организатору аукциона через электронную торговую площадку.</w:t>
      </w:r>
      <w:bookmarkEnd w:id="23"/>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2. После окончания аукциона участник не может подавать новые ценовые предложения.</w:t>
      </w:r>
      <w:bookmarkStart w:id="24" w:name="_Ref241213209"/>
      <w:bookmarkStart w:id="25" w:name="_Toc266701791"/>
      <w:bookmarkStart w:id="26" w:name="_Toc295222378"/>
    </w:p>
    <w:bookmarkEnd w:id="24"/>
    <w:bookmarkEnd w:id="25"/>
    <w:bookmarkEnd w:id="26"/>
    <w:p w:rsidR="00275028" w:rsidRPr="00293515" w:rsidRDefault="004C2E9E"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3</w:t>
      </w:r>
      <w:r w:rsidR="00275028" w:rsidRPr="00293515">
        <w:rPr>
          <w:sz w:val="24"/>
        </w:rPr>
        <w:t>. После объявления аукциона и до окончания его проведения,  участник аукциона вправе уменьшить предложенную цену договора. Снижение цены договора может быть сделано только с учетом установленного «шага аукциона».</w:t>
      </w:r>
    </w:p>
    <w:p w:rsidR="00275028" w:rsidRPr="00293515" w:rsidRDefault="004C2E9E"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4</w:t>
      </w:r>
      <w:r w:rsidR="00275028" w:rsidRPr="00293515">
        <w:rPr>
          <w:sz w:val="24"/>
        </w:rPr>
        <w:t>. Изменение цены договора осуществляется на электронной торговой площадке с заверением новой цены договора электронной цифровой подписью участника аукциона. После начала аукциона изменение ценовых предложений осуществляется участниками аукциона посредством подачи на электронной торговой площадке новых ценовых предложений.</w:t>
      </w:r>
    </w:p>
    <w:p w:rsidR="00275028" w:rsidRPr="00293515" w:rsidRDefault="004C2E9E" w:rsidP="00670DF4">
      <w:pPr>
        <w:pStyle w:val="-3"/>
        <w:numPr>
          <w:ilvl w:val="2"/>
          <w:numId w:val="0"/>
        </w:numPr>
        <w:tabs>
          <w:tab w:val="num" w:pos="180"/>
          <w:tab w:val="num" w:pos="1985"/>
        </w:tabs>
        <w:spacing w:line="240" w:lineRule="auto"/>
        <w:ind w:left="142" w:firstLine="709"/>
        <w:contextualSpacing/>
        <w:rPr>
          <w:sz w:val="24"/>
        </w:rPr>
      </w:pPr>
      <w:r w:rsidRPr="00293515">
        <w:rPr>
          <w:sz w:val="24"/>
        </w:rPr>
        <w:t>5</w:t>
      </w:r>
      <w:r w:rsidR="00275028" w:rsidRPr="00293515">
        <w:rPr>
          <w:sz w:val="24"/>
        </w:rPr>
        <w:t>. В режиме реального времени на электронной торговой площадке должна  отображаться следующая информация:</w:t>
      </w:r>
    </w:p>
    <w:p w:rsidR="00275028" w:rsidRPr="00293515" w:rsidRDefault="00275028" w:rsidP="00670DF4">
      <w:pPr>
        <w:pStyle w:val="-6"/>
        <w:numPr>
          <w:ilvl w:val="5"/>
          <w:numId w:val="0"/>
        </w:numPr>
        <w:tabs>
          <w:tab w:val="num" w:pos="180"/>
          <w:tab w:val="num" w:pos="2034"/>
        </w:tabs>
        <w:spacing w:line="240" w:lineRule="auto"/>
        <w:ind w:left="142" w:firstLine="709"/>
        <w:contextualSpacing/>
        <w:rPr>
          <w:sz w:val="24"/>
        </w:rPr>
      </w:pPr>
      <w:r w:rsidRPr="00293515">
        <w:rPr>
          <w:sz w:val="24"/>
        </w:rPr>
        <w:t>- сведения о порядковых номерах участников (присваиваемых в порядке подачи ценовых предложений (ставок) на участие в аукционе по порядку их подачи) без указания наименований и адреса участников;</w:t>
      </w:r>
    </w:p>
    <w:p w:rsidR="00275028" w:rsidRPr="00293515" w:rsidRDefault="00275028" w:rsidP="00670DF4">
      <w:pPr>
        <w:pStyle w:val="-6"/>
        <w:numPr>
          <w:ilvl w:val="5"/>
          <w:numId w:val="0"/>
        </w:numPr>
        <w:tabs>
          <w:tab w:val="num" w:pos="180"/>
          <w:tab w:val="num" w:pos="2034"/>
        </w:tabs>
        <w:spacing w:line="240" w:lineRule="auto"/>
        <w:ind w:left="142" w:firstLine="709"/>
        <w:contextualSpacing/>
        <w:rPr>
          <w:sz w:val="24"/>
        </w:rPr>
      </w:pPr>
      <w:r w:rsidRPr="00293515">
        <w:rPr>
          <w:sz w:val="24"/>
        </w:rPr>
        <w:t>- последнее по времени действующее ценовое предложение (ставку) каждого из участников аукциона;</w:t>
      </w:r>
    </w:p>
    <w:p w:rsidR="00275028" w:rsidRPr="00293515" w:rsidRDefault="00275028" w:rsidP="00670DF4">
      <w:pPr>
        <w:pStyle w:val="-6"/>
        <w:numPr>
          <w:ilvl w:val="5"/>
          <w:numId w:val="0"/>
        </w:numPr>
        <w:tabs>
          <w:tab w:val="num" w:pos="180"/>
          <w:tab w:val="num" w:pos="2034"/>
        </w:tabs>
        <w:spacing w:line="240" w:lineRule="auto"/>
        <w:ind w:left="142" w:firstLine="709"/>
        <w:contextualSpacing/>
        <w:rPr>
          <w:sz w:val="24"/>
        </w:rPr>
      </w:pPr>
      <w:r w:rsidRPr="00293515">
        <w:rPr>
          <w:sz w:val="24"/>
        </w:rPr>
        <w:t>- сведения о сделанных участниками аукциона предложениях о цене договора;</w:t>
      </w:r>
    </w:p>
    <w:p w:rsidR="00275028" w:rsidRPr="00293515" w:rsidRDefault="00275028" w:rsidP="00670DF4">
      <w:pPr>
        <w:pStyle w:val="-6"/>
        <w:numPr>
          <w:ilvl w:val="5"/>
          <w:numId w:val="0"/>
        </w:numPr>
        <w:tabs>
          <w:tab w:val="num" w:pos="180"/>
          <w:tab w:val="num" w:pos="2034"/>
        </w:tabs>
        <w:spacing w:after="200" w:line="240" w:lineRule="auto"/>
        <w:ind w:left="142" w:firstLine="709"/>
        <w:contextualSpacing/>
        <w:rPr>
          <w:sz w:val="24"/>
        </w:rPr>
      </w:pPr>
      <w:r w:rsidRPr="00293515">
        <w:rPr>
          <w:sz w:val="24"/>
        </w:rPr>
        <w:t>- время, оставшееся до окончания аукциона.</w:t>
      </w:r>
    </w:p>
    <w:p w:rsidR="00275028" w:rsidRPr="00293515" w:rsidRDefault="004C2E9E" w:rsidP="00670DF4">
      <w:pPr>
        <w:pStyle w:val="-6"/>
        <w:numPr>
          <w:ilvl w:val="5"/>
          <w:numId w:val="0"/>
        </w:numPr>
        <w:tabs>
          <w:tab w:val="num" w:pos="180"/>
          <w:tab w:val="num" w:pos="2034"/>
        </w:tabs>
        <w:spacing w:after="200" w:line="240" w:lineRule="auto"/>
        <w:ind w:left="142" w:firstLine="709"/>
        <w:contextualSpacing/>
        <w:rPr>
          <w:sz w:val="24"/>
        </w:rPr>
      </w:pPr>
      <w:r w:rsidRPr="00293515">
        <w:rPr>
          <w:sz w:val="24"/>
        </w:rPr>
        <w:t>6</w:t>
      </w:r>
      <w:r w:rsidR="00275028" w:rsidRPr="00293515">
        <w:rPr>
          <w:sz w:val="24"/>
        </w:rPr>
        <w:t xml:space="preserve">. Во избежание сговора участников и (или) координации организатором аукциона действий участников, электронная торговая площадка не должна предоставлять сведения об участниках аукциона как самим участникам, так и </w:t>
      </w:r>
      <w:r w:rsidR="00356924" w:rsidRPr="00293515">
        <w:rPr>
          <w:sz w:val="24"/>
        </w:rPr>
        <w:t>Заказчику</w:t>
      </w:r>
      <w:r w:rsidR="00275028" w:rsidRPr="00293515">
        <w:rPr>
          <w:sz w:val="24"/>
        </w:rPr>
        <w:t>.</w:t>
      </w:r>
    </w:p>
    <w:p w:rsidR="00275028" w:rsidRPr="00293515" w:rsidRDefault="004C2E9E" w:rsidP="00670DF4">
      <w:pPr>
        <w:pStyle w:val="-6"/>
        <w:numPr>
          <w:ilvl w:val="5"/>
          <w:numId w:val="0"/>
        </w:numPr>
        <w:tabs>
          <w:tab w:val="num" w:pos="180"/>
          <w:tab w:val="num" w:pos="2034"/>
        </w:tabs>
        <w:spacing w:after="200" w:line="240" w:lineRule="auto"/>
        <w:ind w:left="142" w:firstLine="709"/>
        <w:contextualSpacing/>
        <w:rPr>
          <w:sz w:val="24"/>
        </w:rPr>
      </w:pPr>
      <w:r w:rsidRPr="00293515">
        <w:rPr>
          <w:sz w:val="24"/>
        </w:rPr>
        <w:t>7</w:t>
      </w:r>
      <w:r w:rsidR="00275028" w:rsidRPr="00293515">
        <w:rPr>
          <w:sz w:val="24"/>
        </w:rPr>
        <w:t>. Изменение ценового предложения (ставки) осуществляется в течение времени проведения аукциона.</w:t>
      </w:r>
      <w:bookmarkStart w:id="27" w:name="_Toc244585346"/>
      <w:bookmarkStart w:id="28" w:name="_Toc244591363"/>
      <w:bookmarkStart w:id="29" w:name="_Toc244613114"/>
      <w:bookmarkStart w:id="30" w:name="_Toc244616918"/>
      <w:bookmarkStart w:id="31" w:name="_Toc262744211"/>
      <w:bookmarkStart w:id="32" w:name="_Toc266117162"/>
      <w:bookmarkStart w:id="33" w:name="_Toc266455543"/>
      <w:bookmarkStart w:id="34" w:name="_Toc266701792"/>
      <w:bookmarkStart w:id="35" w:name="_Toc262744215"/>
      <w:bookmarkStart w:id="36" w:name="_Toc266117166"/>
      <w:bookmarkStart w:id="37" w:name="_Toc266455547"/>
      <w:bookmarkStart w:id="38" w:name="_Toc266701796"/>
      <w:bookmarkStart w:id="39" w:name="_Toc244585356"/>
      <w:bookmarkStart w:id="40" w:name="_Toc244591373"/>
      <w:bookmarkStart w:id="41" w:name="_Toc244613124"/>
      <w:bookmarkStart w:id="42" w:name="_Toc244616928"/>
      <w:bookmarkStart w:id="43" w:name="_Toc244585360"/>
      <w:bookmarkStart w:id="44" w:name="_Toc244591377"/>
      <w:bookmarkStart w:id="45" w:name="_Toc244613128"/>
      <w:bookmarkStart w:id="46" w:name="_Toc244616932"/>
      <w:bookmarkStart w:id="47" w:name="_Toc244585361"/>
      <w:bookmarkStart w:id="48" w:name="_Toc244591378"/>
      <w:bookmarkStart w:id="49" w:name="_Toc244613129"/>
      <w:bookmarkStart w:id="50" w:name="_Toc244616933"/>
      <w:bookmarkStart w:id="51" w:name="_Toc244585363"/>
      <w:bookmarkStart w:id="52" w:name="_Toc244591380"/>
      <w:bookmarkStart w:id="53" w:name="_Toc244613131"/>
      <w:bookmarkStart w:id="54" w:name="_Toc244616935"/>
      <w:bookmarkStart w:id="55" w:name="_Ref238922284"/>
      <w:bookmarkStart w:id="56" w:name="_Toc266701797"/>
      <w:bookmarkStart w:id="57" w:name="_Toc29522237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275028" w:rsidRPr="00293515" w:rsidRDefault="00275028" w:rsidP="00670DF4">
      <w:pPr>
        <w:pStyle w:val="-6"/>
        <w:numPr>
          <w:ilvl w:val="5"/>
          <w:numId w:val="0"/>
        </w:numPr>
        <w:tabs>
          <w:tab w:val="num" w:pos="180"/>
          <w:tab w:val="num" w:pos="2034"/>
        </w:tabs>
        <w:spacing w:after="200" w:line="240" w:lineRule="auto"/>
        <w:ind w:left="142" w:firstLine="709"/>
        <w:contextualSpacing/>
        <w:rPr>
          <w:b/>
          <w:sz w:val="24"/>
        </w:rPr>
      </w:pPr>
    </w:p>
    <w:p w:rsidR="00275028" w:rsidRPr="00293515" w:rsidRDefault="00457F7A" w:rsidP="00670DF4">
      <w:pPr>
        <w:pStyle w:val="-3"/>
        <w:numPr>
          <w:ilvl w:val="2"/>
          <w:numId w:val="0"/>
        </w:numPr>
        <w:tabs>
          <w:tab w:val="num" w:pos="180"/>
          <w:tab w:val="num" w:pos="1985"/>
        </w:tabs>
        <w:spacing w:after="200" w:line="240" w:lineRule="auto"/>
        <w:ind w:left="142" w:firstLine="709"/>
        <w:contextualSpacing/>
        <w:rPr>
          <w:b/>
          <w:sz w:val="24"/>
        </w:rPr>
      </w:pPr>
      <w:bookmarkStart w:id="58" w:name="_Ref239148017"/>
      <w:bookmarkStart w:id="59" w:name="_Toc266701798"/>
      <w:bookmarkStart w:id="60" w:name="_Toc295222380"/>
      <w:bookmarkEnd w:id="55"/>
      <w:bookmarkEnd w:id="56"/>
      <w:bookmarkEnd w:id="57"/>
      <w:r w:rsidRPr="00293515">
        <w:rPr>
          <w:b/>
          <w:sz w:val="24"/>
        </w:rPr>
        <w:t>9.</w:t>
      </w:r>
      <w:r w:rsidR="00922DFE">
        <w:rPr>
          <w:b/>
          <w:sz w:val="24"/>
        </w:rPr>
        <w:t>6</w:t>
      </w:r>
      <w:r w:rsidRPr="00293515">
        <w:rPr>
          <w:b/>
          <w:sz w:val="24"/>
        </w:rPr>
        <w:t xml:space="preserve">. </w:t>
      </w:r>
      <w:r w:rsidR="00275028" w:rsidRPr="00293515">
        <w:rPr>
          <w:b/>
          <w:sz w:val="24"/>
        </w:rPr>
        <w:t>Выбор победителя аукциона</w:t>
      </w:r>
      <w:bookmarkEnd w:id="58"/>
      <w:bookmarkEnd w:id="59"/>
      <w:bookmarkEnd w:id="60"/>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1. Победителем аукциона признается участник, предложивший самую низкую цену договора и определенный в качестве такового Комиссией.</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2. Рассмотрение предложений предполагаемого победителя а</w:t>
      </w:r>
      <w:r w:rsidR="00356924" w:rsidRPr="00293515">
        <w:rPr>
          <w:sz w:val="24"/>
        </w:rPr>
        <w:t>укциона производится Комиссией</w:t>
      </w:r>
      <w:r w:rsidRPr="00293515">
        <w:rPr>
          <w:sz w:val="24"/>
        </w:rPr>
        <w:t>. </w:t>
      </w:r>
    </w:p>
    <w:p w:rsidR="00275028" w:rsidRPr="00293515" w:rsidRDefault="00457F7A"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3</w:t>
      </w:r>
      <w:r w:rsidR="00275028" w:rsidRPr="00293515">
        <w:rPr>
          <w:sz w:val="24"/>
        </w:rPr>
        <w:t>. Организатор закупки вправе привлекать к данному процессу экспертов. </w:t>
      </w:r>
    </w:p>
    <w:p w:rsidR="00275028" w:rsidRPr="00293515" w:rsidRDefault="00275028" w:rsidP="00670DF4">
      <w:pPr>
        <w:pStyle w:val="-3"/>
        <w:numPr>
          <w:ilvl w:val="2"/>
          <w:numId w:val="0"/>
        </w:numPr>
        <w:tabs>
          <w:tab w:val="num" w:pos="180"/>
          <w:tab w:val="num" w:pos="1985"/>
        </w:tabs>
        <w:spacing w:after="200" w:line="240" w:lineRule="auto"/>
        <w:ind w:left="142" w:firstLine="709"/>
        <w:contextualSpacing/>
        <w:rPr>
          <w:sz w:val="24"/>
        </w:rPr>
      </w:pPr>
      <w:r w:rsidRPr="00293515">
        <w:rPr>
          <w:sz w:val="24"/>
        </w:rPr>
        <w:t>4. В день выбора победителя Комиссия (</w:t>
      </w:r>
      <w:r w:rsidR="00356924" w:rsidRPr="00293515">
        <w:rPr>
          <w:sz w:val="24"/>
        </w:rPr>
        <w:t>Заказчик</w:t>
      </w:r>
      <w:r w:rsidRPr="00293515">
        <w:rPr>
          <w:sz w:val="24"/>
        </w:rPr>
        <w:t>)  направляет победителю аукциона через электронную торговую площадку сообщение о признании его победителем.</w:t>
      </w:r>
    </w:p>
    <w:p w:rsidR="00275028" w:rsidRPr="00293515" w:rsidRDefault="00275028" w:rsidP="00670DF4">
      <w:pPr>
        <w:pStyle w:val="-3"/>
        <w:numPr>
          <w:ilvl w:val="2"/>
          <w:numId w:val="0"/>
        </w:numPr>
        <w:tabs>
          <w:tab w:val="num" w:pos="180"/>
          <w:tab w:val="num" w:pos="1985"/>
        </w:tabs>
        <w:spacing w:line="240" w:lineRule="auto"/>
        <w:ind w:left="142" w:firstLine="709"/>
        <w:contextualSpacing/>
        <w:rPr>
          <w:sz w:val="24"/>
        </w:rPr>
      </w:pPr>
      <w:bookmarkStart w:id="61" w:name="_Ref244599842"/>
      <w:r w:rsidRPr="00293515">
        <w:rPr>
          <w:sz w:val="24"/>
        </w:rPr>
        <w:lastRenderedPageBreak/>
        <w:t>5. В рамках оценки и выбора победителя Комиссия  проверяет сведения об участнике аукциона, предложившем самую низкую цену, на соответствие условиям извещения о проведении аукциона и аукционной документации, в частности:</w:t>
      </w:r>
      <w:bookmarkEnd w:id="61"/>
    </w:p>
    <w:p w:rsidR="00275028" w:rsidRPr="00293515" w:rsidRDefault="00275028" w:rsidP="00670DF4">
      <w:pPr>
        <w:pStyle w:val="-6"/>
        <w:numPr>
          <w:ilvl w:val="5"/>
          <w:numId w:val="0"/>
        </w:numPr>
        <w:tabs>
          <w:tab w:val="num" w:pos="180"/>
          <w:tab w:val="num" w:pos="2034"/>
        </w:tabs>
        <w:spacing w:line="240" w:lineRule="auto"/>
        <w:ind w:left="142" w:firstLine="709"/>
        <w:contextualSpacing/>
        <w:rPr>
          <w:sz w:val="24"/>
        </w:rPr>
      </w:pPr>
      <w:r w:rsidRPr="00293515">
        <w:rPr>
          <w:sz w:val="24"/>
        </w:rPr>
        <w:t>- соответствие предлагаемой продукции и предлагаемых условий договора;</w:t>
      </w:r>
    </w:p>
    <w:p w:rsidR="00275028" w:rsidRPr="00293515" w:rsidRDefault="00275028" w:rsidP="00670DF4">
      <w:pPr>
        <w:pStyle w:val="-6"/>
        <w:numPr>
          <w:ilvl w:val="5"/>
          <w:numId w:val="0"/>
        </w:numPr>
        <w:tabs>
          <w:tab w:val="num" w:pos="180"/>
          <w:tab w:val="num" w:pos="2034"/>
        </w:tabs>
        <w:spacing w:line="240" w:lineRule="auto"/>
        <w:ind w:left="142" w:firstLine="709"/>
        <w:contextualSpacing/>
        <w:rPr>
          <w:sz w:val="24"/>
        </w:rPr>
      </w:pPr>
      <w:r w:rsidRPr="00293515">
        <w:rPr>
          <w:sz w:val="24"/>
        </w:rPr>
        <w:t>- соответствие участника требованиям аукциона;</w:t>
      </w:r>
    </w:p>
    <w:p w:rsidR="00275028" w:rsidRPr="00293515" w:rsidRDefault="00275028" w:rsidP="00670DF4">
      <w:pPr>
        <w:pStyle w:val="-6"/>
        <w:numPr>
          <w:ilvl w:val="5"/>
          <w:numId w:val="0"/>
        </w:numPr>
        <w:tabs>
          <w:tab w:val="num" w:pos="180"/>
          <w:tab w:val="num" w:pos="2034"/>
        </w:tabs>
        <w:spacing w:after="200" w:line="240" w:lineRule="auto"/>
        <w:ind w:left="142" w:firstLine="709"/>
        <w:contextualSpacing/>
        <w:rPr>
          <w:sz w:val="24"/>
        </w:rPr>
      </w:pPr>
      <w:r w:rsidRPr="00293515">
        <w:rPr>
          <w:sz w:val="24"/>
        </w:rPr>
        <w:t>- соответствие обеспечения исполнения обязательств участника аукциона в связи  с участием в аукционе, если требовалось.</w:t>
      </w:r>
    </w:p>
    <w:p w:rsidR="00275028" w:rsidRPr="00293515" w:rsidRDefault="00275028" w:rsidP="00670DF4">
      <w:pPr>
        <w:pStyle w:val="-6"/>
        <w:numPr>
          <w:ilvl w:val="5"/>
          <w:numId w:val="0"/>
        </w:numPr>
        <w:tabs>
          <w:tab w:val="num" w:pos="180"/>
          <w:tab w:val="num" w:pos="2034"/>
        </w:tabs>
        <w:spacing w:after="200" w:line="240" w:lineRule="auto"/>
        <w:ind w:left="142" w:firstLine="709"/>
        <w:contextualSpacing/>
        <w:rPr>
          <w:sz w:val="24"/>
        </w:rPr>
      </w:pPr>
      <w:r w:rsidRPr="00293515">
        <w:rPr>
          <w:sz w:val="24"/>
        </w:rPr>
        <w:t xml:space="preserve">     6. В случае несоответствия какому-либо из требований, указанных в </w:t>
      </w:r>
      <w:r w:rsidR="00457F7A" w:rsidRPr="00293515">
        <w:rPr>
          <w:sz w:val="24"/>
        </w:rPr>
        <w:t>п.п</w:t>
      </w:r>
      <w:r w:rsidR="00CC2345">
        <w:rPr>
          <w:sz w:val="24"/>
        </w:rPr>
        <w:t>.</w:t>
      </w:r>
      <w:r w:rsidR="00457F7A" w:rsidRPr="00293515">
        <w:rPr>
          <w:sz w:val="24"/>
        </w:rPr>
        <w:t xml:space="preserve"> 5 пункта</w:t>
      </w:r>
      <w:r w:rsidRPr="00293515">
        <w:rPr>
          <w:sz w:val="24"/>
        </w:rPr>
        <w:t xml:space="preserve"> </w:t>
      </w:r>
      <w:r w:rsidR="00457F7A" w:rsidRPr="00293515">
        <w:rPr>
          <w:sz w:val="24"/>
        </w:rPr>
        <w:t>9.6</w:t>
      </w:r>
      <w:r w:rsidRPr="00293515">
        <w:rPr>
          <w:sz w:val="24"/>
        </w:rPr>
        <w:t>.  настоящего Положения, все ценовые предложения («ставки») такого участника могут быть отклонены.</w:t>
      </w:r>
    </w:p>
    <w:p w:rsidR="00275028" w:rsidRPr="00293515" w:rsidRDefault="00457F7A" w:rsidP="00670DF4">
      <w:pPr>
        <w:pStyle w:val="-6"/>
        <w:numPr>
          <w:ilvl w:val="5"/>
          <w:numId w:val="0"/>
        </w:numPr>
        <w:tabs>
          <w:tab w:val="num" w:pos="180"/>
          <w:tab w:val="num" w:pos="2034"/>
        </w:tabs>
        <w:spacing w:after="200" w:line="240" w:lineRule="auto"/>
        <w:ind w:left="142" w:firstLine="709"/>
        <w:contextualSpacing/>
        <w:rPr>
          <w:sz w:val="24"/>
        </w:rPr>
      </w:pPr>
      <w:r w:rsidRPr="00293515">
        <w:rPr>
          <w:sz w:val="24"/>
        </w:rPr>
        <w:t xml:space="preserve">        7</w:t>
      </w:r>
      <w:r w:rsidR="00275028" w:rsidRPr="00293515">
        <w:rPr>
          <w:sz w:val="24"/>
        </w:rPr>
        <w:t>. В случае, если участник аукциона, предложивший самую низкую цену, не признан победителем, аналогичная процедура проверки проводится относительно участника, предложившего следующую цену в порядке ранжирования.</w:t>
      </w:r>
    </w:p>
    <w:p w:rsidR="00275028" w:rsidRPr="00293515" w:rsidRDefault="00457F7A" w:rsidP="00670DF4">
      <w:pPr>
        <w:pStyle w:val="-6"/>
        <w:numPr>
          <w:ilvl w:val="5"/>
          <w:numId w:val="0"/>
        </w:numPr>
        <w:tabs>
          <w:tab w:val="num" w:pos="180"/>
          <w:tab w:val="num" w:pos="2034"/>
        </w:tabs>
        <w:spacing w:after="200" w:line="240" w:lineRule="auto"/>
        <w:ind w:left="142" w:firstLine="709"/>
        <w:contextualSpacing/>
        <w:rPr>
          <w:sz w:val="24"/>
        </w:rPr>
      </w:pPr>
      <w:r w:rsidRPr="00293515">
        <w:rPr>
          <w:sz w:val="24"/>
        </w:rPr>
        <w:t xml:space="preserve">        8</w:t>
      </w:r>
      <w:r w:rsidR="00275028" w:rsidRPr="00293515">
        <w:rPr>
          <w:sz w:val="24"/>
        </w:rPr>
        <w:t>. В случае, если ценовые предложения всех участников аукциона отклонены указанным образом, либо если на аукцион были поданы ценовые предложения от менее чем двух участников, аукцион признается несостоявшимся. Если же подано ценовое предложение только от одного участника, возможно заключение договора с единственным участником аукциона, принятие решения о прямой закупке по иным основаниям или повторное проведение закупочной процедуры.</w:t>
      </w:r>
    </w:p>
    <w:p w:rsidR="00275028" w:rsidRPr="00293515" w:rsidRDefault="00457F7A" w:rsidP="00670DF4">
      <w:pPr>
        <w:pStyle w:val="-6"/>
        <w:numPr>
          <w:ilvl w:val="5"/>
          <w:numId w:val="0"/>
        </w:numPr>
        <w:tabs>
          <w:tab w:val="num" w:pos="180"/>
          <w:tab w:val="num" w:pos="2034"/>
        </w:tabs>
        <w:spacing w:after="200" w:line="240" w:lineRule="auto"/>
        <w:ind w:left="142" w:firstLine="709"/>
        <w:contextualSpacing/>
        <w:rPr>
          <w:sz w:val="24"/>
        </w:rPr>
      </w:pPr>
      <w:r w:rsidRPr="00293515">
        <w:rPr>
          <w:sz w:val="24"/>
        </w:rPr>
        <w:t xml:space="preserve">          9</w:t>
      </w:r>
      <w:r w:rsidR="00275028" w:rsidRPr="00293515">
        <w:rPr>
          <w:sz w:val="24"/>
        </w:rPr>
        <w:t>. При повторном проведении закупочной процедуры ее условия могут быть изменены.</w:t>
      </w:r>
    </w:p>
    <w:p w:rsidR="00275028" w:rsidRPr="00293515" w:rsidRDefault="00275028" w:rsidP="00670DF4">
      <w:pPr>
        <w:pStyle w:val="-6"/>
        <w:numPr>
          <w:ilvl w:val="5"/>
          <w:numId w:val="0"/>
        </w:numPr>
        <w:tabs>
          <w:tab w:val="num" w:pos="180"/>
          <w:tab w:val="num" w:pos="2034"/>
        </w:tabs>
        <w:spacing w:after="200" w:line="240" w:lineRule="auto"/>
        <w:ind w:left="142" w:firstLine="709"/>
        <w:contextualSpacing/>
        <w:rPr>
          <w:sz w:val="24"/>
        </w:rPr>
      </w:pPr>
      <w:r w:rsidRPr="00293515">
        <w:rPr>
          <w:sz w:val="24"/>
        </w:rPr>
        <w:t xml:space="preserve">          </w:t>
      </w:r>
      <w:r w:rsidR="00457F7A" w:rsidRPr="00293515">
        <w:rPr>
          <w:sz w:val="24"/>
        </w:rPr>
        <w:t>10</w:t>
      </w:r>
      <w:r w:rsidRPr="00293515">
        <w:rPr>
          <w:sz w:val="24"/>
        </w:rPr>
        <w:t xml:space="preserve">. В день выбора победителя </w:t>
      </w:r>
      <w:r w:rsidR="00356924" w:rsidRPr="00293515">
        <w:rPr>
          <w:sz w:val="24"/>
        </w:rPr>
        <w:t>Заказчик н</w:t>
      </w:r>
      <w:r w:rsidRPr="00293515">
        <w:rPr>
          <w:sz w:val="24"/>
        </w:rPr>
        <w:t>аправляет победителю аукциона через электронную торговую площадку сообщение о признании его победителем.</w:t>
      </w:r>
    </w:p>
    <w:p w:rsidR="009E080D" w:rsidRDefault="009E080D" w:rsidP="00670DF4">
      <w:pPr>
        <w:pStyle w:val="ConsPlusNormal"/>
        <w:widowControl/>
        <w:ind w:left="142" w:right="125" w:firstLine="709"/>
        <w:jc w:val="both"/>
        <w:rPr>
          <w:rFonts w:ascii="Times New Roman" w:hAnsi="Times New Roman" w:cs="Times New Roman"/>
          <w:b/>
          <w:sz w:val="24"/>
          <w:szCs w:val="24"/>
        </w:rPr>
      </w:pPr>
    </w:p>
    <w:p w:rsidR="0010780D" w:rsidRPr="00293515" w:rsidRDefault="0010780D" w:rsidP="00670DF4">
      <w:pPr>
        <w:pStyle w:val="ConsPlusNormal"/>
        <w:widowControl/>
        <w:ind w:left="142" w:right="125" w:firstLine="709"/>
        <w:jc w:val="both"/>
        <w:rPr>
          <w:rFonts w:ascii="Times New Roman" w:hAnsi="Times New Roman" w:cs="Times New Roman"/>
          <w:b/>
          <w:sz w:val="24"/>
          <w:szCs w:val="24"/>
        </w:rPr>
      </w:pPr>
      <w:r w:rsidRPr="00293515">
        <w:rPr>
          <w:rFonts w:ascii="Times New Roman" w:hAnsi="Times New Roman" w:cs="Times New Roman"/>
          <w:b/>
          <w:sz w:val="24"/>
          <w:szCs w:val="24"/>
        </w:rPr>
        <w:t>Глава 10. Закупка путем проведения запроса цен</w:t>
      </w:r>
    </w:p>
    <w:p w:rsidR="0010780D" w:rsidRPr="00293515" w:rsidRDefault="0010780D" w:rsidP="00670DF4">
      <w:pPr>
        <w:pStyle w:val="ConsPlusNormal"/>
        <w:widowControl/>
        <w:ind w:left="142" w:right="125" w:firstLine="709"/>
        <w:jc w:val="both"/>
        <w:rPr>
          <w:rFonts w:ascii="Times New Roman" w:hAnsi="Times New Roman" w:cs="Times New Roman"/>
          <w:b/>
          <w:sz w:val="24"/>
          <w:szCs w:val="24"/>
        </w:rPr>
      </w:pPr>
      <w:r w:rsidRPr="00293515">
        <w:rPr>
          <w:rFonts w:ascii="Times New Roman" w:hAnsi="Times New Roman" w:cs="Times New Roman"/>
          <w:b/>
          <w:sz w:val="24"/>
          <w:szCs w:val="24"/>
        </w:rPr>
        <w:t>10.1. Общие положения о запросе цен</w:t>
      </w:r>
    </w:p>
    <w:p w:rsidR="0010780D" w:rsidRPr="00293515" w:rsidRDefault="0010780D" w:rsidP="00DD0410">
      <w:pPr>
        <w:spacing w:after="0" w:line="240" w:lineRule="auto"/>
        <w:ind w:left="142" w:right="125"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1. </w:t>
      </w:r>
      <w:r w:rsidRPr="00293515">
        <w:rPr>
          <w:rFonts w:ascii="Times New Roman" w:hAnsi="Times New Roman" w:cs="Times New Roman"/>
          <w:bCs/>
          <w:sz w:val="24"/>
          <w:szCs w:val="24"/>
        </w:rPr>
        <w:t>Запрос цен</w:t>
      </w:r>
      <w:r w:rsidRPr="00293515">
        <w:rPr>
          <w:rFonts w:ascii="Times New Roman" w:hAnsi="Times New Roman" w:cs="Times New Roman"/>
          <w:b/>
          <w:bCs/>
          <w:i/>
          <w:sz w:val="24"/>
          <w:szCs w:val="24"/>
        </w:rPr>
        <w:t xml:space="preserve"> </w:t>
      </w:r>
      <w:r w:rsidRPr="00293515">
        <w:rPr>
          <w:rFonts w:ascii="Times New Roman" w:hAnsi="Times New Roman" w:cs="Times New Roman"/>
          <w:sz w:val="24"/>
          <w:szCs w:val="24"/>
        </w:rPr>
        <w:t>– конкурентная процедура</w:t>
      </w:r>
      <w:r w:rsidRPr="00293515">
        <w:rPr>
          <w:rFonts w:ascii="Times New Roman" w:hAnsi="Times New Roman" w:cs="Times New Roman"/>
          <w:bCs/>
          <w:sz w:val="24"/>
          <w:szCs w:val="24"/>
        </w:rPr>
        <w:t>,</w:t>
      </w:r>
      <w:r w:rsidRPr="00293515">
        <w:rPr>
          <w:rFonts w:ascii="Times New Roman" w:hAnsi="Times New Roman" w:cs="Times New Roman"/>
          <w:b/>
          <w:bCs/>
          <w:sz w:val="24"/>
          <w:szCs w:val="24"/>
        </w:rPr>
        <w:t xml:space="preserve"> </w:t>
      </w:r>
      <w:r w:rsidRPr="00293515">
        <w:rPr>
          <w:rFonts w:ascii="Times New Roman" w:hAnsi="Times New Roman" w:cs="Times New Roman"/>
          <w:sz w:val="24"/>
          <w:szCs w:val="24"/>
        </w:rPr>
        <w:t xml:space="preserve">не является разновидностью торгов. Победителем в проведении запроса цен признается Участник, предложивший наиболее низкую цену договора. </w:t>
      </w:r>
      <w:r w:rsidRPr="00CD6CEB">
        <w:rPr>
          <w:rFonts w:ascii="Times New Roman" w:hAnsi="Times New Roman" w:cs="Times New Roman"/>
          <w:sz w:val="24"/>
          <w:szCs w:val="24"/>
        </w:rPr>
        <w:t xml:space="preserve">Запрос цен может применяться при закупке на сумму, </w:t>
      </w:r>
      <w:r w:rsidR="00EF6047">
        <w:rPr>
          <w:rFonts w:ascii="Times New Roman" w:hAnsi="Times New Roman" w:cs="Times New Roman"/>
          <w:sz w:val="24"/>
          <w:szCs w:val="24"/>
        </w:rPr>
        <w:t xml:space="preserve">не </w:t>
      </w:r>
      <w:r w:rsidRPr="00CD6CEB">
        <w:rPr>
          <w:rFonts w:ascii="Times New Roman" w:hAnsi="Times New Roman" w:cs="Times New Roman"/>
          <w:sz w:val="24"/>
          <w:szCs w:val="24"/>
        </w:rPr>
        <w:t xml:space="preserve">превышающую </w:t>
      </w:r>
      <w:r w:rsidR="00EF6047">
        <w:rPr>
          <w:rFonts w:ascii="Times New Roman" w:hAnsi="Times New Roman" w:cs="Times New Roman"/>
          <w:sz w:val="24"/>
          <w:szCs w:val="24"/>
        </w:rPr>
        <w:t>десяти процентов балансовой стоимости активов Заказчика</w:t>
      </w:r>
      <w:r w:rsidRPr="00CD6CEB">
        <w:rPr>
          <w:rFonts w:ascii="Times New Roman" w:hAnsi="Times New Roman" w:cs="Times New Roman"/>
          <w:sz w:val="24"/>
          <w:szCs w:val="24"/>
        </w:rPr>
        <w:t>. Запрос цен применяется, если предметом закупки является поставка товаров, выполнение работ</w:t>
      </w:r>
      <w:r w:rsidRPr="00293515">
        <w:rPr>
          <w:rFonts w:ascii="Times New Roman" w:hAnsi="Times New Roman" w:cs="Times New Roman"/>
          <w:sz w:val="24"/>
          <w:szCs w:val="24"/>
        </w:rPr>
        <w:t>, оказание услуг для которых есть функционирующий рынок (серийная продукция) и критерием в выборе победителя является наименьшая предложенная цена договора.</w:t>
      </w:r>
    </w:p>
    <w:p w:rsidR="0010780D" w:rsidRPr="00293515" w:rsidRDefault="0010780D" w:rsidP="00670DF4">
      <w:pPr>
        <w:pStyle w:val="ConsPlusNormal"/>
        <w:widowControl/>
        <w:ind w:left="142" w:right="125" w:firstLine="709"/>
        <w:jc w:val="both"/>
        <w:rPr>
          <w:rFonts w:ascii="Times New Roman" w:hAnsi="Times New Roman" w:cs="Times New Roman"/>
          <w:sz w:val="24"/>
          <w:szCs w:val="24"/>
        </w:rPr>
      </w:pPr>
      <w:r w:rsidRPr="00293515">
        <w:rPr>
          <w:rFonts w:ascii="Times New Roman" w:hAnsi="Times New Roman" w:cs="Times New Roman"/>
          <w:sz w:val="24"/>
          <w:szCs w:val="24"/>
        </w:rPr>
        <w:t>2. В запросе цен может принять участие любое лицо, своевременно подавшее надлежащим образом оформленную заявку по предмету запроса цен и документы согласно размещенным на официальном сайте извещению и документации о проведении запроса цен.</w:t>
      </w:r>
    </w:p>
    <w:p w:rsidR="0010780D" w:rsidRPr="00293515" w:rsidRDefault="0010780D" w:rsidP="00670DF4">
      <w:pPr>
        <w:pStyle w:val="ConsPlusNormal"/>
        <w:widowControl/>
        <w:ind w:left="142" w:right="125" w:firstLine="709"/>
        <w:jc w:val="both"/>
        <w:rPr>
          <w:rFonts w:ascii="Times New Roman" w:hAnsi="Times New Roman" w:cs="Times New Roman"/>
          <w:sz w:val="24"/>
          <w:szCs w:val="24"/>
        </w:rPr>
      </w:pPr>
      <w:r w:rsidRPr="00293515">
        <w:rPr>
          <w:rFonts w:ascii="Times New Roman" w:hAnsi="Times New Roman" w:cs="Times New Roman"/>
          <w:sz w:val="24"/>
          <w:szCs w:val="24"/>
        </w:rPr>
        <w:t>3. Запрос цен может проводиться в письменной или в электронной форме. Требования к порядку подачи, оформлению документов при проведении запроса цен в электронной форме устанавливаются в извещении и закупочной документации, с учетом требований настоящего Положения. При проведении запроса цен в электронной форме на электронной торговой площадке вся информация, подлежащая размещению на официальном сайте также размещается на электронной торговой площадке.</w:t>
      </w:r>
    </w:p>
    <w:p w:rsidR="0010780D" w:rsidRPr="00293515" w:rsidRDefault="0010780D" w:rsidP="00505437">
      <w:pPr>
        <w:spacing w:after="0" w:line="240" w:lineRule="auto"/>
        <w:ind w:left="142" w:right="125" w:firstLine="709"/>
        <w:jc w:val="both"/>
        <w:rPr>
          <w:rFonts w:ascii="Times New Roman" w:hAnsi="Times New Roman" w:cs="Times New Roman"/>
          <w:b/>
          <w:bCs/>
          <w:sz w:val="24"/>
          <w:szCs w:val="24"/>
        </w:rPr>
      </w:pPr>
      <w:r w:rsidRPr="00293515">
        <w:rPr>
          <w:rFonts w:ascii="Times New Roman" w:hAnsi="Times New Roman" w:cs="Times New Roman"/>
          <w:sz w:val="24"/>
          <w:szCs w:val="24"/>
        </w:rPr>
        <w:t>4. Заказчиком может быть установлено требование о внесении денежных средств в качестве обеспечения заявки на участие в запросе цен. При этом размер обеспечения заявки на участие в запросе цен не может превышать 5% начальной (максимальной) цены договора (цены лота). В случае, если Заказчиком установлено требование обеспечения заявки на участие в запросе цен, такое требование в равной мере распространяется на всех участников процедуры закупки и указывается в  документации.</w:t>
      </w:r>
    </w:p>
    <w:p w:rsidR="0010780D" w:rsidRPr="00293515" w:rsidRDefault="0010780D" w:rsidP="00670DF4">
      <w:pPr>
        <w:spacing w:line="240" w:lineRule="auto"/>
        <w:ind w:left="142" w:right="125" w:firstLine="709"/>
        <w:jc w:val="both"/>
        <w:rPr>
          <w:rFonts w:ascii="Times New Roman" w:hAnsi="Times New Roman" w:cs="Times New Roman"/>
          <w:b/>
          <w:bCs/>
          <w:sz w:val="24"/>
          <w:szCs w:val="24"/>
        </w:rPr>
      </w:pPr>
      <w:r w:rsidRPr="00293515">
        <w:rPr>
          <w:rFonts w:ascii="Times New Roman" w:hAnsi="Times New Roman" w:cs="Times New Roman"/>
          <w:sz w:val="24"/>
          <w:szCs w:val="24"/>
        </w:rPr>
        <w:t>5. При проведении запроса цен переговоры Заказчика или Комиссии с участником процедуры закупки не допускаются</w:t>
      </w:r>
      <w:r w:rsidR="00B8398C">
        <w:rPr>
          <w:rFonts w:ascii="Times New Roman" w:hAnsi="Times New Roman" w:cs="Times New Roman"/>
          <w:sz w:val="24"/>
          <w:szCs w:val="24"/>
        </w:rPr>
        <w:t>.</w:t>
      </w:r>
    </w:p>
    <w:p w:rsidR="0010780D" w:rsidRPr="00293515" w:rsidRDefault="0010780D" w:rsidP="00670DF4">
      <w:pPr>
        <w:spacing w:line="240" w:lineRule="auto"/>
        <w:ind w:left="142" w:firstLine="709"/>
        <w:jc w:val="both"/>
        <w:rPr>
          <w:rFonts w:ascii="Times New Roman" w:hAnsi="Times New Roman" w:cs="Times New Roman"/>
          <w:b/>
          <w:sz w:val="24"/>
          <w:szCs w:val="24"/>
        </w:rPr>
      </w:pPr>
      <w:r w:rsidRPr="00293515">
        <w:rPr>
          <w:rFonts w:ascii="Times New Roman" w:hAnsi="Times New Roman" w:cs="Times New Roman"/>
          <w:b/>
          <w:sz w:val="24"/>
          <w:szCs w:val="24"/>
        </w:rPr>
        <w:lastRenderedPageBreak/>
        <w:t>10.2. Извещение о проведении запроса цен и закупочная документация</w:t>
      </w:r>
    </w:p>
    <w:p w:rsidR="0010780D" w:rsidRPr="00293515" w:rsidRDefault="0010780D" w:rsidP="00670DF4">
      <w:pPr>
        <w:pStyle w:val="ConsPlusNormal"/>
        <w:widowControl/>
        <w:ind w:left="142" w:right="125" w:firstLine="709"/>
        <w:jc w:val="both"/>
        <w:rPr>
          <w:rFonts w:ascii="Times New Roman" w:hAnsi="Times New Roman" w:cs="Times New Roman"/>
          <w:b/>
          <w:sz w:val="24"/>
          <w:szCs w:val="24"/>
        </w:rPr>
      </w:pPr>
      <w:r w:rsidRPr="00293515">
        <w:rPr>
          <w:rFonts w:ascii="Times New Roman" w:hAnsi="Times New Roman" w:cs="Times New Roman"/>
          <w:sz w:val="24"/>
          <w:szCs w:val="24"/>
        </w:rPr>
        <w:t xml:space="preserve">1. Извещение о проведении запроса цен  размещается в сети Интернет на официальном сайте не менее чем за пять рабочих дней до даты окончания приема заявок. </w:t>
      </w:r>
    </w:p>
    <w:p w:rsidR="0010780D" w:rsidRPr="00293515" w:rsidRDefault="0010780D" w:rsidP="00670DF4">
      <w:pPr>
        <w:pStyle w:val="ConsPlusNormal"/>
        <w:widowControl/>
        <w:ind w:left="142" w:right="125" w:firstLine="709"/>
        <w:jc w:val="both"/>
        <w:rPr>
          <w:rFonts w:ascii="Times New Roman" w:hAnsi="Times New Roman" w:cs="Times New Roman"/>
          <w:b/>
          <w:sz w:val="24"/>
          <w:szCs w:val="24"/>
        </w:rPr>
      </w:pPr>
      <w:r w:rsidRPr="00293515">
        <w:rPr>
          <w:rFonts w:ascii="Times New Roman" w:hAnsi="Times New Roman" w:cs="Times New Roman"/>
          <w:sz w:val="24"/>
          <w:szCs w:val="24"/>
        </w:rPr>
        <w:t>2. Извещение о проведении запроса цен должно содержать следующую информацию:</w:t>
      </w:r>
    </w:p>
    <w:p w:rsidR="0010780D" w:rsidRPr="00293515" w:rsidRDefault="0010780D" w:rsidP="00670DF4">
      <w:pPr>
        <w:pStyle w:val="ConsPlusNormal"/>
        <w:widowControl/>
        <w:numPr>
          <w:ilvl w:val="0"/>
          <w:numId w:val="24"/>
        </w:numPr>
        <w:ind w:left="142" w:right="125" w:firstLine="709"/>
        <w:jc w:val="both"/>
        <w:rPr>
          <w:rFonts w:ascii="Times New Roman" w:hAnsi="Times New Roman" w:cs="Times New Roman"/>
          <w:b/>
          <w:sz w:val="24"/>
          <w:szCs w:val="24"/>
        </w:rPr>
      </w:pPr>
      <w:r w:rsidRPr="00293515">
        <w:rPr>
          <w:rFonts w:ascii="Times New Roman" w:hAnsi="Times New Roman" w:cs="Times New Roman"/>
          <w:sz w:val="24"/>
          <w:szCs w:val="24"/>
        </w:rPr>
        <w:t>способ закупки;</w:t>
      </w:r>
    </w:p>
    <w:p w:rsidR="0010780D" w:rsidRPr="00293515" w:rsidRDefault="0010780D" w:rsidP="00670DF4">
      <w:pPr>
        <w:widowControl w:val="0"/>
        <w:numPr>
          <w:ilvl w:val="0"/>
          <w:numId w:val="24"/>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и факса Заказчика;</w:t>
      </w:r>
    </w:p>
    <w:p w:rsidR="0010780D" w:rsidRPr="00293515" w:rsidRDefault="0010780D" w:rsidP="00670DF4">
      <w:pPr>
        <w:widowControl w:val="0"/>
        <w:numPr>
          <w:ilvl w:val="0"/>
          <w:numId w:val="24"/>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rsidR="0010780D" w:rsidRPr="00293515" w:rsidRDefault="0010780D" w:rsidP="00670DF4">
      <w:pPr>
        <w:widowControl w:val="0"/>
        <w:numPr>
          <w:ilvl w:val="0"/>
          <w:numId w:val="24"/>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место поставки товара, выполнения работ, оказания услуг;</w:t>
      </w:r>
    </w:p>
    <w:p w:rsidR="0010780D" w:rsidRPr="00293515" w:rsidRDefault="0010780D" w:rsidP="00670DF4">
      <w:pPr>
        <w:widowControl w:val="0"/>
        <w:numPr>
          <w:ilvl w:val="0"/>
          <w:numId w:val="24"/>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сведения о начальной (максимальной) цене договора;</w:t>
      </w:r>
    </w:p>
    <w:p w:rsidR="0010780D" w:rsidRPr="00293515" w:rsidRDefault="0010780D" w:rsidP="00670DF4">
      <w:pPr>
        <w:widowControl w:val="0"/>
        <w:numPr>
          <w:ilvl w:val="0"/>
          <w:numId w:val="24"/>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форма, сроки и порядок оплаты товара, работ, услуг;</w:t>
      </w:r>
    </w:p>
    <w:p w:rsidR="0010780D" w:rsidRPr="00293515" w:rsidRDefault="0010780D" w:rsidP="00670DF4">
      <w:pPr>
        <w:widowControl w:val="0"/>
        <w:numPr>
          <w:ilvl w:val="0"/>
          <w:numId w:val="24"/>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0780D" w:rsidRPr="00293515" w:rsidRDefault="0010780D" w:rsidP="00670DF4">
      <w:pPr>
        <w:widowControl w:val="0"/>
        <w:numPr>
          <w:ilvl w:val="0"/>
          <w:numId w:val="24"/>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место и дата рассмотрения заявок на участие в запросе цен и подведения итогов запроса цен.</w:t>
      </w:r>
    </w:p>
    <w:p w:rsidR="0010780D" w:rsidRPr="00293515" w:rsidRDefault="0010780D" w:rsidP="005D7AAF">
      <w:pPr>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3. Документация о закупке путем проведения запроса цен размещается одновременно с извещением и включает в себя следующие сведения:</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требования к содержанию, форме, оформлению и составу заявки на участие в закупке </w:t>
      </w:r>
      <w:r w:rsidRPr="00293515">
        <w:rPr>
          <w:rFonts w:ascii="Times New Roman" w:hAnsi="Times New Roman" w:cs="Times New Roman"/>
          <w:snapToGrid w:val="0"/>
          <w:sz w:val="24"/>
          <w:szCs w:val="24"/>
        </w:rPr>
        <w:t xml:space="preserve">и инструкцию по ее заполнению; </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napToGrid w:val="0"/>
          <w:sz w:val="24"/>
          <w:szCs w:val="24"/>
        </w:rPr>
      </w:pPr>
      <w:r w:rsidRPr="00293515">
        <w:rPr>
          <w:rFonts w:ascii="Times New Roman" w:hAnsi="Times New Roman" w:cs="Times New Roman"/>
          <w:snapToGrid w:val="0"/>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место, условия и сроки (периоды) поставки товара, выполнения работы, оказания услуги;</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сведения о начальной (максимальной) цене договора </w:t>
      </w:r>
      <w:r w:rsidR="00922DFE">
        <w:rPr>
          <w:rFonts w:ascii="Times New Roman" w:hAnsi="Times New Roman" w:cs="Times New Roman"/>
          <w:sz w:val="24"/>
          <w:szCs w:val="24"/>
        </w:rPr>
        <w:t>.</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форма, сроки и порядок оплаты товара, работы, услуги;</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порядок, место, дата начала и дата окончания срока подачи заявок на участие в закупке; </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порядок и срок отзыва заявок на участие в запросе цен, порядок внесения изменений в такие заявки;</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место и дата рассмотрения предложений участников закупки и подведения итогов </w:t>
      </w:r>
      <w:r w:rsidRPr="00293515">
        <w:rPr>
          <w:rFonts w:ascii="Times New Roman" w:hAnsi="Times New Roman" w:cs="Times New Roman"/>
          <w:sz w:val="24"/>
          <w:szCs w:val="24"/>
        </w:rPr>
        <w:lastRenderedPageBreak/>
        <w:t>закупки;</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критерии оценки заявок на участие в закупке и их значимость;</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порядок оценки и сопоставления заявок на участие в закупке; </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napToGrid w:val="0"/>
          <w:sz w:val="24"/>
          <w:szCs w:val="24"/>
        </w:rPr>
      </w:pPr>
      <w:r w:rsidRPr="00293515">
        <w:rPr>
          <w:rFonts w:ascii="Times New Roman" w:hAnsi="Times New Roman" w:cs="Times New Roman"/>
          <w:snapToGrid w:val="0"/>
          <w:sz w:val="24"/>
          <w:szCs w:val="24"/>
        </w:rPr>
        <w:t>размер обеспечения заявки на участие в запросе цен,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цен;</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napToGrid w:val="0"/>
          <w:sz w:val="24"/>
          <w:szCs w:val="24"/>
        </w:rPr>
      </w:pPr>
      <w:r w:rsidRPr="00293515">
        <w:rPr>
          <w:rFonts w:ascii="Times New Roman" w:hAnsi="Times New Roman" w:cs="Times New Roman"/>
          <w:snapToGrid w:val="0"/>
          <w:sz w:val="24"/>
          <w:szCs w:val="24"/>
        </w:rPr>
        <w:t>размер обеспечения исполнения договора/гарантийных обязательств, срок и порядок его предоставления в случае, если Заказчиком установлено требование обеспечения исполнения договора/гарантийных обязательств, реквизиты счета для перечисления денежных средств в качестве обеспечения исполнения договора/гарантийных обязательств;</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срок со дня размещения на официальном  сайте протокола рассмотрения и подведения итогов запроса цен, в течение которого победитель должен подписать проект договора;</w:t>
      </w:r>
    </w:p>
    <w:p w:rsidR="0010780D" w:rsidRPr="00293515" w:rsidRDefault="0010780D" w:rsidP="00670DF4">
      <w:pPr>
        <w:widowControl w:val="0"/>
        <w:numPr>
          <w:ilvl w:val="0"/>
          <w:numId w:val="25"/>
        </w:numPr>
        <w:autoSpaceDE w:val="0"/>
        <w:autoSpaceDN w:val="0"/>
        <w:adjustRightInd w:val="0"/>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иные сведения, с учетом специфики закупки.</w:t>
      </w:r>
    </w:p>
    <w:p w:rsidR="0010780D" w:rsidRPr="00293515" w:rsidRDefault="0010780D" w:rsidP="005869F1">
      <w:pPr>
        <w:spacing w:after="0" w:line="240" w:lineRule="auto"/>
        <w:ind w:left="142" w:firstLine="709"/>
        <w:jc w:val="both"/>
        <w:rPr>
          <w:rFonts w:ascii="Times New Roman" w:hAnsi="Times New Roman" w:cs="Times New Roman"/>
          <w:snapToGrid w:val="0"/>
          <w:sz w:val="24"/>
          <w:szCs w:val="24"/>
        </w:rPr>
      </w:pPr>
      <w:r w:rsidRPr="00293515">
        <w:rPr>
          <w:rFonts w:ascii="Times New Roman" w:hAnsi="Times New Roman" w:cs="Times New Roman"/>
          <w:snapToGrid w:val="0"/>
          <w:sz w:val="24"/>
          <w:szCs w:val="24"/>
        </w:rPr>
        <w:t>4. Закупочная документация может содержать иные требования к товарам, работам, услугам и к Участнику (опыт работы в соответствующей области; наличие  собственной материальной базы для выполнения необходимых работ; наличие квалифицированных специалистов; наличие партнерских отношений с фирмами-производителями поставляемого по договору оборудования и т.п.).</w:t>
      </w:r>
    </w:p>
    <w:p w:rsidR="0010780D" w:rsidRPr="00293515" w:rsidRDefault="0010780D" w:rsidP="00670DF4">
      <w:pPr>
        <w:pStyle w:val="31"/>
        <w:tabs>
          <w:tab w:val="clear" w:pos="360"/>
        </w:tabs>
        <w:spacing w:line="240" w:lineRule="auto"/>
        <w:ind w:left="142" w:right="125" w:firstLine="709"/>
        <w:rPr>
          <w:sz w:val="24"/>
          <w:szCs w:val="24"/>
        </w:rPr>
      </w:pPr>
      <w:r w:rsidRPr="00293515">
        <w:rPr>
          <w:sz w:val="24"/>
          <w:szCs w:val="24"/>
        </w:rPr>
        <w:t>5. К закупочной документации должен быть приложен проект договора</w:t>
      </w:r>
      <w:r w:rsidRPr="00922DFE">
        <w:rPr>
          <w:sz w:val="24"/>
          <w:szCs w:val="24"/>
        </w:rPr>
        <w:t>,</w:t>
      </w:r>
      <w:r w:rsidRPr="00293515">
        <w:rPr>
          <w:sz w:val="24"/>
          <w:szCs w:val="24"/>
        </w:rPr>
        <w:t xml:space="preserve"> который является неотъемлемой частью закупочной документации.</w:t>
      </w:r>
    </w:p>
    <w:p w:rsidR="0010780D" w:rsidRPr="00293515" w:rsidRDefault="0010780D" w:rsidP="00670DF4">
      <w:pPr>
        <w:pStyle w:val="Default"/>
        <w:ind w:left="142" w:firstLine="709"/>
        <w:jc w:val="both"/>
        <w:rPr>
          <w:color w:val="auto"/>
          <w:lang w:eastAsia="ru-RU"/>
        </w:rPr>
      </w:pPr>
      <w:r w:rsidRPr="00293515">
        <w:rPr>
          <w:color w:val="auto"/>
          <w:lang w:eastAsia="ru-RU"/>
        </w:rPr>
        <w:t xml:space="preserve">6. Сведения, содержащиеся в извещении о проведении запроса цен, должны соответствовать сведениям, содержащимся в закупочной документации. </w:t>
      </w:r>
    </w:p>
    <w:p w:rsidR="0010780D" w:rsidRPr="00293515" w:rsidRDefault="0010780D" w:rsidP="007B199A">
      <w:pPr>
        <w:tabs>
          <w:tab w:val="left" w:pos="1080"/>
          <w:tab w:val="left" w:pos="1134"/>
        </w:tabs>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7. Извещение о проведении запроса цен и документация должны быть доступными для ознакомления в течение всего срока подачи заявок без взимания платы. </w:t>
      </w:r>
    </w:p>
    <w:p w:rsidR="0010780D" w:rsidRPr="00293515" w:rsidRDefault="0010780D" w:rsidP="00670DF4">
      <w:pPr>
        <w:pStyle w:val="31"/>
        <w:tabs>
          <w:tab w:val="clear" w:pos="360"/>
        </w:tabs>
        <w:spacing w:line="240" w:lineRule="auto"/>
        <w:ind w:left="142" w:right="125" w:firstLine="709"/>
        <w:rPr>
          <w:sz w:val="24"/>
          <w:szCs w:val="24"/>
        </w:rPr>
      </w:pPr>
      <w:r w:rsidRPr="00293515">
        <w:rPr>
          <w:sz w:val="24"/>
          <w:szCs w:val="24"/>
        </w:rPr>
        <w:t>8. Со дня размещения на официальном сайте извещения о проведении запроса цен и закупочной документации Заказчик на основании заявления любого заинтересованного лица, поданного в форме, установленной извещением, в течение двух рабочих дней со дня получения соответствующего заявления обязан предоставить такому лицу закупочную документацию в порядке, указанном в извещении о проведении запроса цен. При этом закупочная документация предоставляется в письменной форме после внесения участником процедуры закупки платы за предоставление документации, если такая плата установлена Заказчиком и указание об этом содержится в извещении о проведении запроса цен, за исключением случаев предоставления документации в форме электронного документа.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 Предоставление документации в форме электронного документа осуществляется без взимания платы. Предоставление документации до размещения на официальном сайте  извещения о проведении запроса цен не допускается.</w:t>
      </w:r>
    </w:p>
    <w:p w:rsidR="0010780D" w:rsidRPr="00293515" w:rsidRDefault="0010780D" w:rsidP="00670DF4">
      <w:pPr>
        <w:pStyle w:val="Default"/>
        <w:ind w:left="142" w:firstLine="709"/>
        <w:jc w:val="both"/>
        <w:rPr>
          <w:color w:val="auto"/>
          <w:lang w:eastAsia="ru-RU"/>
        </w:rPr>
      </w:pPr>
      <w:r w:rsidRPr="00293515">
        <w:rPr>
          <w:color w:val="auto"/>
          <w:lang w:eastAsia="ru-RU"/>
        </w:rPr>
        <w:t xml:space="preserve">9. Любое лицо, после размещения на официальном сайте извещения о проведении запроса цен вправе направить Заказчику запрос о разъяснении положений извещения и закупочной документации. Запрос направляется в письменной форме или форме электронного документа по реквизитам, указанным в закупочной документации. В соответствии с порядком и сроками, предусмотренными документацией, Заказчик обязан направить в письменной форме или в форме электронного документа  разъяснения извещения и положений документации, если указанный запрос поступил Заказчику не позднее, чем за 3 (три) дня до даты окончания подачи заявок на участие в запросе цен. </w:t>
      </w:r>
    </w:p>
    <w:p w:rsidR="0010780D" w:rsidRPr="00293515" w:rsidRDefault="0010780D" w:rsidP="00670DF4">
      <w:pPr>
        <w:pStyle w:val="Default"/>
        <w:ind w:left="142" w:firstLine="709"/>
        <w:jc w:val="both"/>
        <w:rPr>
          <w:color w:val="auto"/>
          <w:lang w:eastAsia="ru-RU"/>
        </w:rPr>
      </w:pPr>
      <w:r w:rsidRPr="00293515">
        <w:rPr>
          <w:color w:val="auto"/>
          <w:lang w:eastAsia="ru-RU"/>
        </w:rPr>
        <w:t xml:space="preserve">Разъяснения должны быть размещены Заказчиком на официальном сайте не позднее 3-х дней со дня принятия решения о предоставлении таких разъяснений. </w:t>
      </w:r>
    </w:p>
    <w:p w:rsidR="0010780D" w:rsidRPr="00293515" w:rsidRDefault="0010780D" w:rsidP="00670DF4">
      <w:pPr>
        <w:pStyle w:val="Default"/>
        <w:ind w:left="142" w:firstLine="709"/>
        <w:jc w:val="both"/>
        <w:rPr>
          <w:color w:val="auto"/>
          <w:lang w:eastAsia="ru-RU"/>
        </w:rPr>
      </w:pPr>
      <w:r w:rsidRPr="00293515">
        <w:rPr>
          <w:color w:val="auto"/>
          <w:lang w:eastAsia="ru-RU"/>
        </w:rPr>
        <w:t xml:space="preserve">10.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и/или закупочную документацию в порядке, установленном в такой документации, не позднее, чем за 1 (один) день до даты окончания срока подачи заявок на участие в запросе цен, при этом изменение предмета запроса цен не допускается. Извещение о внесении изменений размещается заказчиком на официальном сайте в день </w:t>
      </w:r>
      <w:r w:rsidRPr="00293515">
        <w:rPr>
          <w:color w:val="auto"/>
          <w:lang w:eastAsia="ru-RU"/>
        </w:rPr>
        <w:lastRenderedPageBreak/>
        <w:t>принятия такого решения. При этом срок подачи заявок на участие в запросе цен должен быть продлён так, чтобы со дня размещения на официальном сайте внесённых изменений в извещение и/или документацию до даты окончания подачи заявок на участие в запросе цен такой срок составлял не менее чем 3 (три) рабочих дня.</w:t>
      </w:r>
    </w:p>
    <w:p w:rsidR="0010780D" w:rsidRPr="00293515" w:rsidRDefault="0010780D" w:rsidP="00670DF4">
      <w:pPr>
        <w:pStyle w:val="Default"/>
        <w:ind w:left="142" w:firstLine="709"/>
        <w:jc w:val="both"/>
        <w:rPr>
          <w:color w:val="auto"/>
          <w:lang w:eastAsia="ru-RU"/>
        </w:rPr>
      </w:pPr>
      <w:r w:rsidRPr="00293515">
        <w:rPr>
          <w:color w:val="auto"/>
          <w:lang w:eastAsia="ru-RU"/>
        </w:rPr>
        <w:t xml:space="preserve">11. Заказчик вправе отказаться от проведения запроса цен в любое время вплоть до момента подведения итогов процедуры закупки. При этом извещение об отказе от проведения запроса цен размещается Заказчиком на официальном сайте не позднее трех дней с даты принятия решения об отказе от проведения запроса цен. </w:t>
      </w:r>
    </w:p>
    <w:p w:rsidR="00922DFE" w:rsidRDefault="00922DFE" w:rsidP="00670DF4">
      <w:pPr>
        <w:spacing w:line="240" w:lineRule="auto"/>
        <w:ind w:left="142" w:firstLine="709"/>
        <w:jc w:val="both"/>
        <w:rPr>
          <w:rFonts w:ascii="Times New Roman" w:hAnsi="Times New Roman" w:cs="Times New Roman"/>
          <w:b/>
          <w:sz w:val="24"/>
          <w:szCs w:val="24"/>
        </w:rPr>
      </w:pPr>
    </w:p>
    <w:p w:rsidR="0010780D" w:rsidRPr="00293515" w:rsidRDefault="0010780D" w:rsidP="00670DF4">
      <w:pPr>
        <w:spacing w:line="240" w:lineRule="auto"/>
        <w:ind w:left="142" w:firstLine="709"/>
        <w:jc w:val="both"/>
        <w:rPr>
          <w:rFonts w:ascii="Times New Roman" w:hAnsi="Times New Roman" w:cs="Times New Roman"/>
          <w:sz w:val="24"/>
          <w:szCs w:val="24"/>
        </w:rPr>
      </w:pPr>
      <w:r w:rsidRPr="00293515">
        <w:rPr>
          <w:rFonts w:ascii="Times New Roman" w:hAnsi="Times New Roman" w:cs="Times New Roman"/>
          <w:b/>
          <w:sz w:val="24"/>
          <w:szCs w:val="24"/>
        </w:rPr>
        <w:t>10.3. Подача заявок</w:t>
      </w:r>
    </w:p>
    <w:p w:rsidR="0010780D" w:rsidRPr="00293515" w:rsidRDefault="0010780D" w:rsidP="004B0074">
      <w:pPr>
        <w:tabs>
          <w:tab w:val="left" w:pos="1080"/>
          <w:tab w:val="left" w:pos="1134"/>
        </w:tabs>
        <w:spacing w:after="0" w:line="240" w:lineRule="auto"/>
        <w:ind w:left="142" w:firstLine="709"/>
        <w:jc w:val="both"/>
        <w:rPr>
          <w:rFonts w:ascii="Times New Roman" w:hAnsi="Times New Roman" w:cs="Times New Roman"/>
          <w:snapToGrid w:val="0"/>
          <w:sz w:val="24"/>
          <w:szCs w:val="24"/>
        </w:rPr>
      </w:pPr>
      <w:r w:rsidRPr="00293515">
        <w:rPr>
          <w:rFonts w:ascii="Times New Roman" w:hAnsi="Times New Roman" w:cs="Times New Roman"/>
          <w:snapToGrid w:val="0"/>
          <w:sz w:val="24"/>
          <w:szCs w:val="24"/>
        </w:rPr>
        <w:t>1. Любой участник процедуры закупки вправе подать только одну заявку в отношении предмета запроса цен (лота).</w:t>
      </w:r>
    </w:p>
    <w:p w:rsidR="0010780D" w:rsidRPr="00293515" w:rsidRDefault="0010780D" w:rsidP="00670DF4">
      <w:pPr>
        <w:pStyle w:val="Default"/>
        <w:ind w:left="142" w:firstLine="709"/>
        <w:jc w:val="both"/>
        <w:rPr>
          <w:snapToGrid w:val="0"/>
          <w:color w:val="auto"/>
          <w:lang w:eastAsia="ru-RU"/>
        </w:rPr>
      </w:pPr>
      <w:r w:rsidRPr="00293515">
        <w:t>2</w:t>
      </w:r>
      <w:r w:rsidRPr="00293515">
        <w:rPr>
          <w:snapToGrid w:val="0"/>
          <w:color w:val="auto"/>
          <w:lang w:eastAsia="ru-RU"/>
        </w:rPr>
        <w:t xml:space="preserve">. Для участия в запросе цен участник процедуры закупки подаёт заявку в срок и по форме, согласно закупочной документации. Заявка на участие в запросе цен подаётся в письменной форме в запечатанном конверте, оформленном в соответствии с требованиями, установленными в закупочной документации, или в форме электронного документа (далее – электронная заявка). Заявка в письменной форме может быть подана лично представителем участника процедуры закупки, а так же посредством почты или курьерской службы. </w:t>
      </w:r>
    </w:p>
    <w:p w:rsidR="0010780D" w:rsidRPr="00293515" w:rsidRDefault="0010780D" w:rsidP="00670DF4">
      <w:pPr>
        <w:pStyle w:val="af"/>
        <w:tabs>
          <w:tab w:val="clear" w:pos="1701"/>
        </w:tabs>
        <w:spacing w:line="240" w:lineRule="auto"/>
        <w:ind w:left="142" w:firstLine="709"/>
        <w:rPr>
          <w:sz w:val="24"/>
          <w:szCs w:val="24"/>
        </w:rPr>
      </w:pPr>
      <w:r w:rsidRPr="00293515">
        <w:rPr>
          <w:sz w:val="24"/>
          <w:szCs w:val="24"/>
        </w:rPr>
        <w:t>3. Участник запроса цен должен подготовить заявку по форме и в соответствии с требованиями документации о закупке, в состав которой входят также документы, подтверждающие соответствие участника требованиям документации о закупке.</w:t>
      </w:r>
    </w:p>
    <w:p w:rsidR="0010780D" w:rsidRPr="00293515" w:rsidRDefault="0010780D" w:rsidP="00670DF4">
      <w:pPr>
        <w:pStyle w:val="Default"/>
        <w:ind w:left="142" w:firstLine="709"/>
        <w:jc w:val="both"/>
        <w:rPr>
          <w:snapToGrid w:val="0"/>
          <w:color w:val="auto"/>
          <w:lang w:eastAsia="ru-RU"/>
        </w:rPr>
      </w:pPr>
      <w:r w:rsidRPr="00293515">
        <w:rPr>
          <w:snapToGrid w:val="0"/>
          <w:color w:val="auto"/>
          <w:lang w:eastAsia="ru-RU"/>
        </w:rPr>
        <w:t xml:space="preserve">4. Приём заявок на участие в запросе цен прекращается в день и время, указанные в документации о проведении запроса цен. </w:t>
      </w:r>
    </w:p>
    <w:p w:rsidR="0010780D" w:rsidRPr="00293515" w:rsidRDefault="0010780D" w:rsidP="00670DF4">
      <w:pPr>
        <w:pStyle w:val="Default"/>
        <w:ind w:left="142" w:firstLine="709"/>
        <w:jc w:val="both"/>
        <w:rPr>
          <w:snapToGrid w:val="0"/>
          <w:color w:val="auto"/>
          <w:lang w:eastAsia="ru-RU"/>
        </w:rPr>
      </w:pPr>
      <w:r w:rsidRPr="00293515">
        <w:rPr>
          <w:snapToGrid w:val="0"/>
          <w:color w:val="auto"/>
          <w:lang w:eastAsia="ru-RU"/>
        </w:rPr>
        <w:t xml:space="preserve">5. Участник процедуры закупки, подавший заявку на участие в запросе цен,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цен считается дата и время последней заявки из числа поданных участником процедуры закупки заявок на участие в запросе цен.  Участник процедуры закупки вправе отозвать заявку на участие в запросе цен в любое время до даты и времени окончания приёма заявок. </w:t>
      </w:r>
    </w:p>
    <w:p w:rsidR="0010780D" w:rsidRPr="00293515" w:rsidRDefault="0010780D" w:rsidP="00670DF4">
      <w:pPr>
        <w:pStyle w:val="Default"/>
        <w:ind w:left="142" w:firstLine="709"/>
        <w:jc w:val="both"/>
        <w:rPr>
          <w:snapToGrid w:val="0"/>
          <w:color w:val="auto"/>
          <w:lang w:eastAsia="ru-RU"/>
        </w:rPr>
      </w:pPr>
      <w:r w:rsidRPr="00293515">
        <w:rPr>
          <w:snapToGrid w:val="0"/>
          <w:color w:val="auto"/>
          <w:lang w:eastAsia="ru-RU"/>
        </w:rPr>
        <w:t xml:space="preserve">6. В случае установления факта подачи одним участником процедуры закупки двух и более заявок на участие в запросе цен, заявки такого участника отклоняются, как несоответствующие требованиям извещения и закупочной документации. </w:t>
      </w:r>
    </w:p>
    <w:p w:rsidR="0010780D" w:rsidRPr="00293515" w:rsidRDefault="0010780D" w:rsidP="00BC23D0">
      <w:pPr>
        <w:tabs>
          <w:tab w:val="left" w:pos="1080"/>
          <w:tab w:val="left" w:pos="1134"/>
        </w:tabs>
        <w:spacing w:after="0" w:line="240" w:lineRule="auto"/>
        <w:ind w:left="142" w:firstLine="709"/>
        <w:jc w:val="both"/>
        <w:rPr>
          <w:rFonts w:ascii="Times New Roman" w:hAnsi="Times New Roman" w:cs="Times New Roman"/>
          <w:snapToGrid w:val="0"/>
          <w:sz w:val="24"/>
          <w:szCs w:val="24"/>
        </w:rPr>
      </w:pPr>
      <w:r w:rsidRPr="00293515">
        <w:rPr>
          <w:rFonts w:ascii="Times New Roman" w:hAnsi="Times New Roman" w:cs="Times New Roman"/>
          <w:snapToGrid w:val="0"/>
          <w:sz w:val="24"/>
          <w:szCs w:val="24"/>
        </w:rPr>
        <w:t>7. Проведение переговоров между Заказчиком и участником процедуры закупки в отношении, поданной им заявки не допускается.</w:t>
      </w:r>
    </w:p>
    <w:p w:rsidR="0010780D" w:rsidRPr="00293515" w:rsidRDefault="0010780D" w:rsidP="00BC23D0">
      <w:pPr>
        <w:tabs>
          <w:tab w:val="left" w:pos="1080"/>
          <w:tab w:val="left" w:pos="1134"/>
        </w:tabs>
        <w:spacing w:after="0" w:line="240" w:lineRule="auto"/>
        <w:ind w:left="142" w:firstLine="709"/>
        <w:jc w:val="both"/>
        <w:rPr>
          <w:rFonts w:ascii="Times New Roman" w:hAnsi="Times New Roman" w:cs="Times New Roman"/>
          <w:snapToGrid w:val="0"/>
          <w:sz w:val="24"/>
          <w:szCs w:val="24"/>
        </w:rPr>
      </w:pPr>
      <w:r w:rsidRPr="00293515">
        <w:rPr>
          <w:rFonts w:ascii="Times New Roman" w:hAnsi="Times New Roman" w:cs="Times New Roman"/>
          <w:snapToGrid w:val="0"/>
          <w:sz w:val="24"/>
          <w:szCs w:val="24"/>
        </w:rPr>
        <w:t xml:space="preserve">8. Заявки, поданные после дня окончания срока подачи заявок, указанного в документации о проведении запроса цен, не рассматриваются и в течение трех дней со дня их поступления возвращаются участникам процедуры закупки, подавшим такие заявки. </w:t>
      </w:r>
    </w:p>
    <w:p w:rsidR="0010780D" w:rsidRPr="00293515" w:rsidRDefault="0010780D" w:rsidP="00670DF4">
      <w:pPr>
        <w:pStyle w:val="af"/>
        <w:tabs>
          <w:tab w:val="clear" w:pos="1701"/>
        </w:tabs>
        <w:spacing w:line="240" w:lineRule="auto"/>
        <w:ind w:left="142" w:firstLine="709"/>
        <w:contextualSpacing/>
        <w:rPr>
          <w:sz w:val="24"/>
          <w:szCs w:val="24"/>
        </w:rPr>
      </w:pPr>
      <w:r w:rsidRPr="00293515">
        <w:rPr>
          <w:sz w:val="24"/>
          <w:szCs w:val="24"/>
        </w:rPr>
        <w:t>9. Заявка должна содержать следующие сведения и документы:</w:t>
      </w:r>
    </w:p>
    <w:p w:rsidR="0010780D" w:rsidRPr="00293515" w:rsidRDefault="0010780D" w:rsidP="00670DF4">
      <w:pPr>
        <w:widowControl w:val="0"/>
        <w:numPr>
          <w:ilvl w:val="0"/>
          <w:numId w:val="26"/>
        </w:numPr>
        <w:autoSpaceDE w:val="0"/>
        <w:autoSpaceDN w:val="0"/>
        <w:adjustRightInd w:val="0"/>
        <w:spacing w:after="0" w:line="240" w:lineRule="auto"/>
        <w:ind w:left="142" w:right="125" w:firstLine="709"/>
        <w:contextualSpacing/>
        <w:jc w:val="both"/>
        <w:outlineLvl w:val="0"/>
        <w:rPr>
          <w:rFonts w:ascii="Times New Roman" w:hAnsi="Times New Roman" w:cs="Times New Roman"/>
          <w:bCs/>
          <w:sz w:val="24"/>
          <w:szCs w:val="24"/>
        </w:rPr>
      </w:pPr>
      <w:r w:rsidRPr="00293515">
        <w:rPr>
          <w:rFonts w:ascii="Times New Roman" w:hAnsi="Times New Roman" w:cs="Times New Roman"/>
          <w:bCs/>
          <w:sz w:val="24"/>
          <w:szCs w:val="24"/>
        </w:rPr>
        <w:t xml:space="preserve">документы, </w:t>
      </w:r>
      <w:r w:rsidRPr="00097A50">
        <w:rPr>
          <w:rFonts w:ascii="Times New Roman" w:hAnsi="Times New Roman" w:cs="Times New Roman"/>
          <w:bCs/>
          <w:sz w:val="24"/>
          <w:szCs w:val="24"/>
        </w:rPr>
        <w:t xml:space="preserve">предусмотренные </w:t>
      </w:r>
      <w:r w:rsidR="00097A50">
        <w:rPr>
          <w:rFonts w:ascii="Times New Roman" w:hAnsi="Times New Roman" w:cs="Times New Roman"/>
          <w:bCs/>
          <w:sz w:val="24"/>
          <w:szCs w:val="24"/>
        </w:rPr>
        <w:t>настоящим Положением</w:t>
      </w:r>
      <w:r w:rsidRPr="00097A50">
        <w:rPr>
          <w:rFonts w:ascii="Times New Roman" w:hAnsi="Times New Roman" w:cs="Times New Roman"/>
          <w:bCs/>
          <w:sz w:val="24"/>
          <w:szCs w:val="24"/>
        </w:rPr>
        <w:t>;</w:t>
      </w:r>
    </w:p>
    <w:p w:rsidR="0010780D" w:rsidRPr="00293515" w:rsidRDefault="0010780D" w:rsidP="00670DF4">
      <w:pPr>
        <w:widowControl w:val="0"/>
        <w:numPr>
          <w:ilvl w:val="0"/>
          <w:numId w:val="26"/>
        </w:numPr>
        <w:autoSpaceDE w:val="0"/>
        <w:autoSpaceDN w:val="0"/>
        <w:adjustRightInd w:val="0"/>
        <w:spacing w:after="0" w:line="240" w:lineRule="auto"/>
        <w:ind w:left="142" w:right="125" w:firstLine="709"/>
        <w:contextualSpacing/>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предложение о функциональных характеристиках (потребительских свойствах) и качественных характеристиках товара, о качестве работ, услуг. 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10780D" w:rsidRPr="00293515" w:rsidRDefault="0010780D" w:rsidP="00670DF4">
      <w:pPr>
        <w:pStyle w:val="af"/>
        <w:numPr>
          <w:ilvl w:val="0"/>
          <w:numId w:val="26"/>
        </w:numPr>
        <w:spacing w:line="240" w:lineRule="auto"/>
        <w:ind w:left="142" w:firstLine="709"/>
        <w:contextualSpacing/>
        <w:rPr>
          <w:sz w:val="24"/>
          <w:szCs w:val="24"/>
        </w:rPr>
      </w:pPr>
      <w:r w:rsidRPr="00293515">
        <w:rPr>
          <w:sz w:val="24"/>
          <w:szCs w:val="24"/>
        </w:rPr>
        <w:t>предложение о цене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0780D" w:rsidRPr="00293515" w:rsidRDefault="0010780D" w:rsidP="00670DF4">
      <w:pPr>
        <w:widowControl w:val="0"/>
        <w:numPr>
          <w:ilvl w:val="0"/>
          <w:numId w:val="26"/>
        </w:numPr>
        <w:autoSpaceDE w:val="0"/>
        <w:autoSpaceDN w:val="0"/>
        <w:adjustRightInd w:val="0"/>
        <w:spacing w:after="0" w:line="240" w:lineRule="auto"/>
        <w:ind w:left="142" w:right="125" w:firstLine="709"/>
        <w:contextualSpacing/>
        <w:jc w:val="both"/>
        <w:outlineLvl w:val="0"/>
        <w:rPr>
          <w:rFonts w:ascii="Times New Roman" w:hAnsi="Times New Roman" w:cs="Times New Roman"/>
          <w:b/>
          <w:bCs/>
          <w:sz w:val="24"/>
          <w:szCs w:val="24"/>
        </w:rPr>
      </w:pPr>
      <w:r w:rsidRPr="00293515">
        <w:rPr>
          <w:rFonts w:ascii="Times New Roman" w:hAnsi="Times New Roman" w:cs="Times New Roman"/>
          <w:sz w:val="24"/>
          <w:szCs w:val="24"/>
        </w:rPr>
        <w:lastRenderedPageBreak/>
        <w:t>документы, подтверждающие внесение денежных средств в качестве обеспечения заявки, в случае, если в закупочной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цен, или копия такого поручения);</w:t>
      </w:r>
    </w:p>
    <w:p w:rsidR="0010780D" w:rsidRPr="00293515" w:rsidRDefault="0010780D" w:rsidP="00670DF4">
      <w:pPr>
        <w:widowControl w:val="0"/>
        <w:numPr>
          <w:ilvl w:val="0"/>
          <w:numId w:val="26"/>
        </w:numPr>
        <w:autoSpaceDE w:val="0"/>
        <w:autoSpaceDN w:val="0"/>
        <w:adjustRightInd w:val="0"/>
        <w:spacing w:after="0" w:line="240" w:lineRule="auto"/>
        <w:ind w:left="142" w:right="125" w:firstLine="709"/>
        <w:contextualSpacing/>
        <w:jc w:val="both"/>
        <w:outlineLvl w:val="0"/>
        <w:rPr>
          <w:rFonts w:ascii="Times New Roman" w:hAnsi="Times New Roman" w:cs="Times New Roman"/>
          <w:sz w:val="24"/>
          <w:szCs w:val="24"/>
        </w:rPr>
      </w:pPr>
      <w:r w:rsidRPr="00293515">
        <w:rPr>
          <w:rFonts w:ascii="Times New Roman" w:hAnsi="Times New Roman" w:cs="Times New Roman"/>
          <w:sz w:val="24"/>
          <w:szCs w:val="24"/>
        </w:rPr>
        <w:t>иные документы и сведения, предусмотренные извещением и (или) документацией о закупке, в т.ч. сведения о соисполнителях (субподрядчиках, субпоставщиках), привлекаемых к исполнению договора;</w:t>
      </w:r>
    </w:p>
    <w:p w:rsidR="0010780D" w:rsidRPr="00293515" w:rsidRDefault="0010780D" w:rsidP="00670DF4">
      <w:pPr>
        <w:pStyle w:val="af"/>
        <w:tabs>
          <w:tab w:val="clear" w:pos="1701"/>
        </w:tabs>
        <w:spacing w:line="240" w:lineRule="auto"/>
        <w:ind w:left="142" w:firstLine="709"/>
        <w:contextualSpacing/>
        <w:rPr>
          <w:sz w:val="24"/>
          <w:szCs w:val="24"/>
        </w:rPr>
      </w:pPr>
      <w:bookmarkStart w:id="62" w:name="_Ref55307583"/>
      <w:r w:rsidRPr="00293515">
        <w:rPr>
          <w:sz w:val="24"/>
          <w:szCs w:val="24"/>
        </w:rPr>
        <w:t>10. Поданная в установленный срок заявка регистрируется секретарем комиссии. Секретарь комиссии по требованию участника выдает расписку лицу, доставившему конверт с заявкой, о его получении с указанием даты и времени получения. При получении заявки в форме электронного документа секретарь комиссии подтверждает ее получение отправкой уведомления о получении заявки в форме электронного документа</w:t>
      </w:r>
    </w:p>
    <w:p w:rsidR="0010780D" w:rsidRPr="00293515" w:rsidRDefault="0010780D" w:rsidP="00670DF4">
      <w:pPr>
        <w:pStyle w:val="af"/>
        <w:tabs>
          <w:tab w:val="clear" w:pos="1701"/>
        </w:tabs>
        <w:spacing w:line="240" w:lineRule="auto"/>
        <w:ind w:left="142" w:firstLine="709"/>
        <w:contextualSpacing/>
        <w:rPr>
          <w:sz w:val="24"/>
          <w:szCs w:val="24"/>
        </w:rPr>
      </w:pPr>
      <w:r w:rsidRPr="00293515">
        <w:rPr>
          <w:sz w:val="24"/>
          <w:szCs w:val="24"/>
        </w:rPr>
        <w:t>11. Все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w:t>
      </w:r>
      <w:r w:rsidRPr="00293515">
        <w:rPr>
          <w:snapToGrid/>
          <w:sz w:val="24"/>
          <w:szCs w:val="24"/>
        </w:rPr>
        <w:t xml:space="preserve"> </w:t>
      </w:r>
      <w:r w:rsidRPr="00293515">
        <w:rPr>
          <w:sz w:val="24"/>
          <w:szCs w:val="24"/>
        </w:rPr>
        <w:t>Подчистки и исправления не допускаются. Заявка должна содержать опись документов.</w:t>
      </w:r>
    </w:p>
    <w:bookmarkEnd w:id="62"/>
    <w:p w:rsidR="0010780D" w:rsidRPr="00293515" w:rsidRDefault="0010780D" w:rsidP="00250564">
      <w:pPr>
        <w:tabs>
          <w:tab w:val="left" w:pos="1080"/>
          <w:tab w:val="left" w:pos="1134"/>
        </w:tabs>
        <w:spacing w:after="0" w:line="240" w:lineRule="auto"/>
        <w:ind w:left="142" w:firstLine="709"/>
        <w:jc w:val="both"/>
        <w:rPr>
          <w:rFonts w:ascii="Times New Roman" w:hAnsi="Times New Roman" w:cs="Times New Roman"/>
          <w:snapToGrid w:val="0"/>
          <w:sz w:val="24"/>
          <w:szCs w:val="24"/>
        </w:rPr>
      </w:pPr>
      <w:r w:rsidRPr="00293515">
        <w:rPr>
          <w:rFonts w:ascii="Times New Roman" w:hAnsi="Times New Roman" w:cs="Times New Roman"/>
          <w:snapToGrid w:val="0"/>
          <w:sz w:val="24"/>
          <w:szCs w:val="24"/>
        </w:rPr>
        <w:t>12. В случае, если после дня окончания подачи заявок подана только одна заявка или не подано ни одной заявки Заказчик вправе продлить срок подачи заявок на срок не менее, чем 3 (три) рабочих дня или признать запрос цен несостоявшимся.</w:t>
      </w:r>
    </w:p>
    <w:p w:rsidR="0010780D" w:rsidRPr="00293515" w:rsidRDefault="0010780D" w:rsidP="00670DF4">
      <w:pPr>
        <w:pStyle w:val="a3"/>
        <w:tabs>
          <w:tab w:val="left" w:pos="1080"/>
          <w:tab w:val="left" w:pos="1134"/>
        </w:tabs>
        <w:spacing w:line="240" w:lineRule="auto"/>
        <w:ind w:left="142" w:firstLine="709"/>
        <w:jc w:val="both"/>
        <w:rPr>
          <w:rFonts w:ascii="Times New Roman" w:hAnsi="Times New Roman" w:cs="Times New Roman"/>
          <w:snapToGrid w:val="0"/>
          <w:sz w:val="24"/>
          <w:szCs w:val="24"/>
        </w:rPr>
      </w:pPr>
      <w:r w:rsidRPr="00293515">
        <w:rPr>
          <w:rFonts w:ascii="Times New Roman" w:hAnsi="Times New Roman" w:cs="Times New Roman"/>
          <w:snapToGrid w:val="0"/>
          <w:sz w:val="24"/>
          <w:szCs w:val="24"/>
        </w:rPr>
        <w:t>13. В случае признания запроса цен несостоявшимся, а также, в случае, если после дня окончания срока подачи заявок, указанного в извещении о продлении срока подачи заявок, не подана дополнительно ни одна заявка, единственная заявка рассматривается в порядке, предусмотренном настоящей статьей на соответствие требованиям, установленным в извещении и закупочной документации. В случае, если единственная поданная заявка соответствует требованиям, установленным извещением о проведении запроса цен и закупочной документацией, и содержит предложение о цене договора, не превышающее начальную (максимальную) цену, указанную в извещении о проведении запроса цен, Заказчик вправе:</w:t>
      </w:r>
    </w:p>
    <w:p w:rsidR="0010780D" w:rsidRPr="00293515" w:rsidRDefault="0010780D" w:rsidP="00670DF4">
      <w:pPr>
        <w:pStyle w:val="a3"/>
        <w:tabs>
          <w:tab w:val="left" w:pos="-284"/>
        </w:tabs>
        <w:spacing w:line="240" w:lineRule="auto"/>
        <w:ind w:left="142" w:firstLine="709"/>
        <w:jc w:val="both"/>
        <w:rPr>
          <w:rFonts w:ascii="Times New Roman" w:hAnsi="Times New Roman" w:cs="Times New Roman"/>
          <w:snapToGrid w:val="0"/>
          <w:sz w:val="24"/>
          <w:szCs w:val="24"/>
        </w:rPr>
      </w:pPr>
      <w:r w:rsidRPr="00293515">
        <w:rPr>
          <w:rFonts w:ascii="Times New Roman" w:hAnsi="Times New Roman" w:cs="Times New Roman"/>
          <w:snapToGrid w:val="0"/>
          <w:sz w:val="24"/>
          <w:szCs w:val="24"/>
        </w:rPr>
        <w:t xml:space="preserve">1) заключить договор с участником процедуры закупки, подавшем такую заявку, на условиях, предусмотренных извещением о проведении запроса цен и закупочной документацией,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со дня подписания протокола подведения итогов закупки вправе передать такому участнику запроса цен проект договора, </w:t>
      </w:r>
    </w:p>
    <w:p w:rsidR="0010780D" w:rsidRPr="00293515" w:rsidRDefault="0010780D" w:rsidP="00670DF4">
      <w:pPr>
        <w:pStyle w:val="a3"/>
        <w:spacing w:line="240" w:lineRule="auto"/>
        <w:ind w:left="142" w:firstLine="709"/>
        <w:jc w:val="both"/>
        <w:rPr>
          <w:rFonts w:ascii="Times New Roman" w:hAnsi="Times New Roman" w:cs="Times New Roman"/>
          <w:snapToGrid w:val="0"/>
          <w:sz w:val="24"/>
          <w:szCs w:val="24"/>
        </w:rPr>
      </w:pPr>
      <w:r w:rsidRPr="00293515">
        <w:rPr>
          <w:rFonts w:ascii="Times New Roman" w:hAnsi="Times New Roman" w:cs="Times New Roman"/>
          <w:snapToGrid w:val="0"/>
          <w:sz w:val="24"/>
          <w:szCs w:val="24"/>
        </w:rPr>
        <w:t>2) отказаться от заключения договора с единственным участником закупки;</w:t>
      </w:r>
    </w:p>
    <w:p w:rsidR="0010780D" w:rsidRPr="00293515" w:rsidRDefault="0010780D" w:rsidP="0084403C">
      <w:pPr>
        <w:pStyle w:val="a3"/>
        <w:spacing w:after="0" w:line="240" w:lineRule="auto"/>
        <w:ind w:left="142" w:firstLine="709"/>
        <w:jc w:val="both"/>
        <w:rPr>
          <w:rFonts w:ascii="Times New Roman" w:hAnsi="Times New Roman" w:cs="Times New Roman"/>
          <w:snapToGrid w:val="0"/>
          <w:sz w:val="24"/>
          <w:szCs w:val="24"/>
        </w:rPr>
      </w:pPr>
      <w:r w:rsidRPr="00293515">
        <w:rPr>
          <w:rFonts w:ascii="Times New Roman" w:hAnsi="Times New Roman" w:cs="Times New Roman"/>
          <w:snapToGrid w:val="0"/>
          <w:sz w:val="24"/>
          <w:szCs w:val="24"/>
        </w:rPr>
        <w:t>3) принять решение о проведении повторной процедуры закупки путем запроса цен, при необходимости с изменением условий проводимого запроса цен.</w:t>
      </w:r>
    </w:p>
    <w:p w:rsidR="0010780D" w:rsidRPr="00293515" w:rsidRDefault="0010780D" w:rsidP="00670DF4">
      <w:pPr>
        <w:spacing w:line="240" w:lineRule="auto"/>
        <w:ind w:left="142" w:right="125" w:firstLine="709"/>
        <w:jc w:val="both"/>
        <w:rPr>
          <w:rFonts w:ascii="Times New Roman" w:hAnsi="Times New Roman" w:cs="Times New Roman"/>
          <w:b/>
          <w:bCs/>
          <w:sz w:val="24"/>
          <w:szCs w:val="24"/>
        </w:rPr>
      </w:pPr>
      <w:r w:rsidRPr="00293515">
        <w:rPr>
          <w:rFonts w:ascii="Times New Roman" w:hAnsi="Times New Roman" w:cs="Times New Roman"/>
          <w:snapToGrid w:val="0"/>
          <w:sz w:val="24"/>
          <w:szCs w:val="24"/>
        </w:rPr>
        <w:t xml:space="preserve">14. В случае, если при закупке путем запроса цен не подана ни одна заявка Заказчик вправе осуществить очередную закупку путем запроса цен или принять решение о прекращении процедуры закупки без выбора победителя или о закупке у единственного поставщика (исполнителя, подрядчика). </w:t>
      </w:r>
    </w:p>
    <w:p w:rsidR="0010780D" w:rsidRPr="00293515" w:rsidRDefault="0010780D" w:rsidP="00670DF4">
      <w:pPr>
        <w:pStyle w:val="af"/>
        <w:tabs>
          <w:tab w:val="clear" w:pos="1701"/>
        </w:tabs>
        <w:spacing w:line="240" w:lineRule="auto"/>
        <w:ind w:left="142" w:firstLine="709"/>
        <w:contextualSpacing/>
        <w:rPr>
          <w:sz w:val="24"/>
          <w:szCs w:val="24"/>
        </w:rPr>
      </w:pPr>
      <w:r w:rsidRPr="00293515">
        <w:rPr>
          <w:b/>
          <w:sz w:val="24"/>
          <w:szCs w:val="24"/>
        </w:rPr>
        <w:t>10.4. Рассмотрение и подведение итогов запроса цен</w:t>
      </w:r>
    </w:p>
    <w:p w:rsidR="0010780D" w:rsidRPr="00293515" w:rsidRDefault="0010780D" w:rsidP="00670DF4">
      <w:pPr>
        <w:pStyle w:val="af"/>
        <w:tabs>
          <w:tab w:val="clear" w:pos="1701"/>
        </w:tabs>
        <w:spacing w:line="240" w:lineRule="auto"/>
        <w:ind w:left="142" w:firstLine="709"/>
        <w:contextualSpacing/>
        <w:rPr>
          <w:sz w:val="24"/>
          <w:szCs w:val="24"/>
        </w:rPr>
      </w:pPr>
      <w:r w:rsidRPr="00293515">
        <w:rPr>
          <w:sz w:val="24"/>
          <w:szCs w:val="24"/>
        </w:rPr>
        <w:t xml:space="preserve">1. </w:t>
      </w:r>
      <w:r w:rsidR="0086652D" w:rsidRPr="00293515">
        <w:rPr>
          <w:sz w:val="24"/>
          <w:szCs w:val="24"/>
        </w:rPr>
        <w:t>К</w:t>
      </w:r>
      <w:r w:rsidRPr="00293515">
        <w:rPr>
          <w:sz w:val="24"/>
          <w:szCs w:val="24"/>
        </w:rPr>
        <w:t>омиссия проводит рассмотрение поступивших заявок и подводит итоги запроса цен  по адресу, указанному в извещении о проведении запроса цен.</w:t>
      </w:r>
    </w:p>
    <w:p w:rsidR="0010780D" w:rsidRPr="00293515" w:rsidRDefault="0086652D" w:rsidP="00440AF7">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2. К</w:t>
      </w:r>
      <w:r w:rsidR="0010780D" w:rsidRPr="00293515">
        <w:rPr>
          <w:rFonts w:ascii="Times New Roman" w:hAnsi="Times New Roman" w:cs="Times New Roman"/>
          <w:sz w:val="24"/>
          <w:szCs w:val="24"/>
        </w:rPr>
        <w:t xml:space="preserve">омиссия рассматривает заявки на участие в запросе цен на соответствие требованиям, установленным закупочной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закупочной документацией, если </w:t>
      </w:r>
      <w:r w:rsidR="0010780D" w:rsidRPr="00293515">
        <w:rPr>
          <w:rFonts w:ascii="Times New Roman" w:hAnsi="Times New Roman" w:cs="Times New Roman"/>
          <w:sz w:val="24"/>
          <w:szCs w:val="24"/>
        </w:rPr>
        <w:lastRenderedPageBreak/>
        <w:t xml:space="preserve">требования к соисполнителям (субподрядчикам, субпоставщикам) были установлены в документации. </w:t>
      </w:r>
    </w:p>
    <w:p w:rsidR="0010780D" w:rsidRPr="00293515" w:rsidRDefault="0010780D" w:rsidP="00440AF7">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3. Срок рассмотрения заявок и подведения итогов на участие в запросе цен не может превышать трех дней со дня окончания срока подачи заявок на участие в запросе цен, если иной срок не установлен в закупочной документации.</w:t>
      </w:r>
    </w:p>
    <w:p w:rsidR="0010780D" w:rsidRPr="00293515" w:rsidRDefault="0010780D" w:rsidP="00097A50">
      <w:pPr>
        <w:spacing w:after="0" w:line="240" w:lineRule="auto"/>
        <w:ind w:left="142" w:right="125"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 xml:space="preserve">4. 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цен. Решение об отклонении принимается </w:t>
      </w:r>
      <w:r w:rsidR="0086652D" w:rsidRPr="00293515">
        <w:rPr>
          <w:rFonts w:ascii="Times New Roman" w:hAnsi="Times New Roman" w:cs="Times New Roman"/>
          <w:sz w:val="24"/>
          <w:szCs w:val="24"/>
        </w:rPr>
        <w:t>К</w:t>
      </w:r>
      <w:r w:rsidRPr="00293515">
        <w:rPr>
          <w:rFonts w:ascii="Times New Roman" w:hAnsi="Times New Roman" w:cs="Times New Roman"/>
          <w:sz w:val="24"/>
          <w:szCs w:val="24"/>
        </w:rPr>
        <w:t xml:space="preserve">омиссией в </w:t>
      </w:r>
      <w:r w:rsidRPr="00097A50">
        <w:rPr>
          <w:rFonts w:ascii="Times New Roman" w:hAnsi="Times New Roman" w:cs="Times New Roman"/>
          <w:sz w:val="24"/>
          <w:szCs w:val="24"/>
        </w:rPr>
        <w:t xml:space="preserve">соответствии </w:t>
      </w:r>
      <w:r w:rsidR="00097A50">
        <w:rPr>
          <w:rFonts w:ascii="Times New Roman" w:hAnsi="Times New Roman" w:cs="Times New Roman"/>
          <w:sz w:val="24"/>
          <w:szCs w:val="24"/>
        </w:rPr>
        <w:t xml:space="preserve">настоящим </w:t>
      </w:r>
      <w:r w:rsidR="004A41F2" w:rsidRPr="00097A50">
        <w:rPr>
          <w:rFonts w:ascii="Times New Roman" w:hAnsi="Times New Roman" w:cs="Times New Roman"/>
          <w:sz w:val="24"/>
          <w:szCs w:val="24"/>
        </w:rPr>
        <w:t>Положением</w:t>
      </w:r>
      <w:r w:rsidRPr="00293515">
        <w:rPr>
          <w:rFonts w:ascii="Times New Roman" w:hAnsi="Times New Roman" w:cs="Times New Roman"/>
          <w:sz w:val="24"/>
          <w:szCs w:val="24"/>
        </w:rPr>
        <w:t>. Отклонение заявки по иным основаниям не допускается.</w:t>
      </w:r>
    </w:p>
    <w:p w:rsidR="0010780D" w:rsidRPr="00293515" w:rsidRDefault="0010780D" w:rsidP="00366C6F">
      <w:pPr>
        <w:tabs>
          <w:tab w:val="left" w:pos="1080"/>
          <w:tab w:val="left" w:pos="1134"/>
        </w:tabs>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5. По итогам рассмотрения заявок, соответствующих требованиям закупочной документации комиссия проводит оценку заявок, по предлагаемой цене договора. Значимость критерия оценки заявок и порядок оценки заявок, устанавливается в закупочной документации. Победителем в проведении запроса цен признается участник процедуры закупки, подавший заявку, которая соответствует всем требованиям, установленным в извещении о проведении запроса цен и закупочной документации,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цен признается участник процедуры закупки, заявка которого поступила ранее заявок других участников процедуры закупки.</w:t>
      </w:r>
    </w:p>
    <w:p w:rsidR="0010780D" w:rsidRPr="00293515" w:rsidRDefault="0010780D" w:rsidP="004A2003">
      <w:pPr>
        <w:spacing w:after="0" w:line="240" w:lineRule="auto"/>
        <w:ind w:left="142" w:right="125"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 xml:space="preserve">6. Результаты рассмотрения и оценки заявок оформляются протоколом рассмотрения и подведения итогов запроса цен. Протокол подписывается членами комиссии в день подведения итогов запроса цен и размещается Заказчиком на официальном сайте в течение 3 (трёх) дней со дня подписания такого протокола. </w:t>
      </w:r>
    </w:p>
    <w:p w:rsidR="0010780D" w:rsidRPr="00293515" w:rsidRDefault="0010780D" w:rsidP="00670DF4">
      <w:pPr>
        <w:pStyle w:val="Default"/>
        <w:ind w:left="142" w:firstLine="709"/>
        <w:jc w:val="both"/>
        <w:rPr>
          <w:color w:val="auto"/>
          <w:lang w:eastAsia="ru-RU"/>
        </w:rPr>
      </w:pPr>
      <w:r w:rsidRPr="00293515">
        <w:t xml:space="preserve">7. </w:t>
      </w:r>
      <w:r w:rsidRPr="00293515">
        <w:rPr>
          <w:color w:val="auto"/>
          <w:lang w:eastAsia="ru-RU"/>
        </w:rPr>
        <w:t>Протокол рассмотрения и подведения итогов запроса цен должен содержать следующие сведения:</w:t>
      </w:r>
    </w:p>
    <w:p w:rsidR="0010780D" w:rsidRPr="00293515" w:rsidRDefault="0010780D" w:rsidP="001E45E9">
      <w:pPr>
        <w:tabs>
          <w:tab w:val="left" w:pos="1080"/>
          <w:tab w:val="left" w:pos="1134"/>
        </w:tabs>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предмет закупки;</w:t>
      </w:r>
    </w:p>
    <w:p w:rsidR="0010780D" w:rsidRPr="00293515" w:rsidRDefault="0010780D" w:rsidP="001E45E9">
      <w:pPr>
        <w:tabs>
          <w:tab w:val="left" w:pos="1080"/>
          <w:tab w:val="left" w:pos="1134"/>
        </w:tabs>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 срок рассмотрения и подведения итогов (даты начала и окончания рассмотрения); </w:t>
      </w:r>
    </w:p>
    <w:p w:rsidR="0010780D" w:rsidRPr="00293515" w:rsidRDefault="0010780D" w:rsidP="001E45E9">
      <w:pPr>
        <w:tabs>
          <w:tab w:val="left" w:pos="1080"/>
          <w:tab w:val="left" w:pos="1134"/>
        </w:tabs>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существенные условия исполнения договора, установленные в закупочной документации в т.ч. объем закупаемой продукции, сроки исполнения договора, гарантийные обязательства и т.д.</w:t>
      </w:r>
    </w:p>
    <w:p w:rsidR="0010780D" w:rsidRPr="00293515" w:rsidRDefault="0010780D" w:rsidP="001E45E9">
      <w:pPr>
        <w:tabs>
          <w:tab w:val="left" w:pos="1080"/>
          <w:tab w:val="left" w:pos="1134"/>
        </w:tabs>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начальная (максимальная) цена договора (цена лота);</w:t>
      </w:r>
    </w:p>
    <w:p w:rsidR="0010780D" w:rsidRPr="00293515" w:rsidRDefault="0010780D" w:rsidP="001E45E9">
      <w:pPr>
        <w:tabs>
          <w:tab w:val="left" w:pos="1080"/>
          <w:tab w:val="left" w:pos="1134"/>
        </w:tabs>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перечень участников закупки, подавших заявки, с указанием наименования (для юридического лица), ФИО (для физического лица), местонахождения и почтового адреса, банковских реквизитов;</w:t>
      </w:r>
    </w:p>
    <w:p w:rsidR="0010780D" w:rsidRPr="00293515" w:rsidRDefault="0010780D" w:rsidP="001E45E9">
      <w:pPr>
        <w:tabs>
          <w:tab w:val="left" w:pos="1080"/>
          <w:tab w:val="left" w:pos="1134"/>
        </w:tabs>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перечень документов, содержащихся в заявках;</w:t>
      </w:r>
    </w:p>
    <w:p w:rsidR="0010780D" w:rsidRPr="00293515" w:rsidRDefault="0010780D" w:rsidP="001E45E9">
      <w:pPr>
        <w:tabs>
          <w:tab w:val="left" w:pos="1080"/>
          <w:tab w:val="left" w:pos="1134"/>
        </w:tabs>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ценовые предложения участников закупки;</w:t>
      </w:r>
    </w:p>
    <w:p w:rsidR="0010780D" w:rsidRPr="00293515" w:rsidRDefault="0010780D" w:rsidP="001E45E9">
      <w:pPr>
        <w:tabs>
          <w:tab w:val="left" w:pos="1080"/>
          <w:tab w:val="left" w:pos="1134"/>
        </w:tabs>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решение о соответствии/несоответствии заявок и участников закупки требованиям, установленным в извещении и закупочной документации с обоснованием такого решения;</w:t>
      </w:r>
    </w:p>
    <w:p w:rsidR="0010780D" w:rsidRPr="00293515" w:rsidRDefault="0010780D" w:rsidP="001E45E9">
      <w:pPr>
        <w:tabs>
          <w:tab w:val="left" w:pos="1080"/>
          <w:tab w:val="left" w:pos="1134"/>
        </w:tabs>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t>- критерии и порядок оценки заявок;</w:t>
      </w:r>
    </w:p>
    <w:p w:rsidR="0010780D" w:rsidRPr="00293515" w:rsidRDefault="0010780D" w:rsidP="00670DF4">
      <w:pPr>
        <w:pStyle w:val="Default"/>
        <w:ind w:left="142" w:firstLine="709"/>
        <w:jc w:val="both"/>
        <w:rPr>
          <w:color w:val="auto"/>
          <w:lang w:eastAsia="ru-RU"/>
        </w:rPr>
      </w:pPr>
      <w:r w:rsidRPr="00293515">
        <w:rPr>
          <w:color w:val="auto"/>
          <w:lang w:eastAsia="ru-RU"/>
        </w:rPr>
        <w:t>- решение о выборе победителя закупки;</w:t>
      </w:r>
    </w:p>
    <w:p w:rsidR="0010780D" w:rsidRPr="00293515" w:rsidRDefault="0010780D" w:rsidP="00670DF4">
      <w:pPr>
        <w:pStyle w:val="Default"/>
        <w:ind w:left="142" w:firstLine="709"/>
        <w:jc w:val="both"/>
        <w:rPr>
          <w:color w:val="auto"/>
          <w:lang w:eastAsia="ru-RU"/>
        </w:rPr>
      </w:pPr>
      <w:r w:rsidRPr="00293515">
        <w:rPr>
          <w:color w:val="auto"/>
          <w:lang w:eastAsia="ru-RU"/>
        </w:rPr>
        <w:t>- сведения об участнике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w:t>
      </w:r>
    </w:p>
    <w:p w:rsidR="0010780D" w:rsidRPr="00293515" w:rsidRDefault="0010780D" w:rsidP="00670DF4">
      <w:pPr>
        <w:pStyle w:val="Default"/>
        <w:ind w:left="142" w:firstLine="709"/>
        <w:jc w:val="both"/>
        <w:rPr>
          <w:color w:val="auto"/>
          <w:lang w:eastAsia="ru-RU"/>
        </w:rPr>
      </w:pPr>
      <w:r w:rsidRPr="00293515">
        <w:rPr>
          <w:color w:val="auto"/>
          <w:lang w:eastAsia="ru-RU"/>
        </w:rPr>
        <w:t>- иные сведения (с учетом специфики закупки).</w:t>
      </w:r>
    </w:p>
    <w:p w:rsidR="0010780D" w:rsidRPr="00293515" w:rsidRDefault="0010780D" w:rsidP="00670DF4">
      <w:pPr>
        <w:pStyle w:val="af"/>
        <w:tabs>
          <w:tab w:val="clear" w:pos="1701"/>
        </w:tabs>
        <w:spacing w:line="240" w:lineRule="auto"/>
        <w:ind w:left="142" w:firstLine="709"/>
        <w:contextualSpacing/>
        <w:rPr>
          <w:snapToGrid/>
          <w:sz w:val="24"/>
          <w:szCs w:val="24"/>
        </w:rPr>
      </w:pPr>
      <w:r w:rsidRPr="00293515">
        <w:rPr>
          <w:snapToGrid/>
          <w:sz w:val="24"/>
          <w:szCs w:val="24"/>
        </w:rPr>
        <w:t>8. Уведомление о признании участника запроса цен победителем и проект договора передаются победителю или его полномочному представителю не позднее трех рабочих дней с даты подписания протокола рассмотрения и подведения итогов запроса цен.</w:t>
      </w:r>
    </w:p>
    <w:p w:rsidR="0010780D" w:rsidRPr="00293515" w:rsidRDefault="0010780D" w:rsidP="00670DF4">
      <w:pPr>
        <w:pStyle w:val="Default"/>
        <w:ind w:left="142" w:firstLine="709"/>
        <w:jc w:val="both"/>
        <w:rPr>
          <w:color w:val="auto"/>
          <w:lang w:eastAsia="ru-RU"/>
        </w:rPr>
      </w:pPr>
      <w:r w:rsidRPr="00293515">
        <w:rPr>
          <w:color w:val="auto"/>
          <w:lang w:eastAsia="ru-RU"/>
        </w:rPr>
        <w:t>9. В случае, если по результатам рассмотрения заявок отклонены все поданные заявки либо только одна заявка признана соответствующей требованиям закупочной документации запрос цен признается несостоявшимся и в протокол, указанный в ч.7 настоящей статьи вносится соответствующая информация.</w:t>
      </w:r>
    </w:p>
    <w:p w:rsidR="0010780D" w:rsidRPr="00293515" w:rsidRDefault="0010780D" w:rsidP="00670DF4">
      <w:pPr>
        <w:pStyle w:val="Default"/>
        <w:ind w:left="142" w:firstLine="709"/>
        <w:jc w:val="both"/>
        <w:rPr>
          <w:color w:val="auto"/>
          <w:lang w:eastAsia="ru-RU"/>
        </w:rPr>
      </w:pPr>
      <w:r w:rsidRPr="00293515">
        <w:rPr>
          <w:color w:val="auto"/>
          <w:lang w:eastAsia="ru-RU"/>
        </w:rPr>
        <w:t xml:space="preserve">10. В случае, если запрос цен признан несостоявшимся, в соответствии с ч. 9 настоящей статьи Заказчик вправе: </w:t>
      </w:r>
    </w:p>
    <w:p w:rsidR="0010780D" w:rsidRPr="00293515" w:rsidRDefault="0010780D" w:rsidP="00670DF4">
      <w:pPr>
        <w:pStyle w:val="Default"/>
        <w:ind w:left="142" w:firstLine="709"/>
        <w:jc w:val="both"/>
        <w:rPr>
          <w:color w:val="auto"/>
          <w:lang w:eastAsia="ru-RU"/>
        </w:rPr>
      </w:pPr>
      <w:r w:rsidRPr="00293515">
        <w:rPr>
          <w:color w:val="auto"/>
          <w:lang w:eastAsia="ru-RU"/>
        </w:rPr>
        <w:lastRenderedPageBreak/>
        <w:t>1) заключить договор с единственным участником процедуры закупки, на условиях, предусмотренных извещением о проведении запроса цен,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со дня подписания протокола рассмотрения и подведения итогов запроса цен вправе передать такому участнику запроса цен проект договора;</w:t>
      </w:r>
    </w:p>
    <w:p w:rsidR="0010780D" w:rsidRPr="00293515" w:rsidRDefault="0010780D" w:rsidP="00670DF4">
      <w:pPr>
        <w:pStyle w:val="Default"/>
        <w:ind w:left="142" w:firstLine="709"/>
        <w:jc w:val="both"/>
        <w:rPr>
          <w:color w:val="auto"/>
          <w:lang w:eastAsia="ru-RU"/>
        </w:rPr>
      </w:pPr>
      <w:r w:rsidRPr="00293515">
        <w:rPr>
          <w:color w:val="auto"/>
          <w:lang w:eastAsia="ru-RU"/>
        </w:rPr>
        <w:t>2) отказаться от заключения договора с единственным участником закупки;</w:t>
      </w:r>
    </w:p>
    <w:p w:rsidR="0010780D" w:rsidRPr="00293515" w:rsidRDefault="0010780D" w:rsidP="00097A50">
      <w:pPr>
        <w:pStyle w:val="a3"/>
        <w:spacing w:after="120" w:line="240" w:lineRule="auto"/>
        <w:ind w:left="142" w:firstLine="709"/>
        <w:jc w:val="both"/>
        <w:rPr>
          <w:rFonts w:ascii="Times New Roman" w:hAnsi="Times New Roman" w:cs="Times New Roman"/>
          <w:snapToGrid w:val="0"/>
          <w:sz w:val="24"/>
          <w:szCs w:val="24"/>
        </w:rPr>
      </w:pPr>
      <w:r w:rsidRPr="00293515">
        <w:rPr>
          <w:rFonts w:ascii="Times New Roman" w:hAnsi="Times New Roman" w:cs="Times New Roman"/>
          <w:snapToGrid w:val="0"/>
          <w:sz w:val="24"/>
          <w:szCs w:val="24"/>
        </w:rPr>
        <w:t>3) принять решение о проведении повторной процедуры закупки путем запроса цен, при необходимости с изменением условий проводимого запроса цен.</w:t>
      </w:r>
    </w:p>
    <w:p w:rsidR="0010780D" w:rsidRPr="00293515" w:rsidRDefault="0010780D" w:rsidP="00670DF4">
      <w:pPr>
        <w:tabs>
          <w:tab w:val="left" w:pos="1080"/>
          <w:tab w:val="left" w:pos="1134"/>
        </w:tabs>
        <w:spacing w:line="240" w:lineRule="auto"/>
        <w:ind w:left="142" w:firstLine="709"/>
        <w:jc w:val="both"/>
        <w:rPr>
          <w:rFonts w:ascii="Times New Roman" w:hAnsi="Times New Roman" w:cs="Times New Roman"/>
          <w:snapToGrid w:val="0"/>
          <w:sz w:val="24"/>
          <w:szCs w:val="24"/>
        </w:rPr>
      </w:pPr>
      <w:r w:rsidRPr="00293515">
        <w:rPr>
          <w:rFonts w:ascii="Times New Roman" w:hAnsi="Times New Roman" w:cs="Times New Roman"/>
          <w:snapToGrid w:val="0"/>
          <w:sz w:val="24"/>
          <w:szCs w:val="24"/>
        </w:rPr>
        <w:t xml:space="preserve">11. В случае если при закупке путем запроса цен отклонены все заявки Заказчик вправе осуществить очередную закупку путем запроса цен или принять решение о прекращении процедуры закупки без выбора победителя или о закупке у единственного поставщика (исполнителя, подрядчика). </w:t>
      </w:r>
    </w:p>
    <w:p w:rsidR="0010780D" w:rsidRPr="00293515" w:rsidRDefault="00D50B3F" w:rsidP="00670DF4">
      <w:pPr>
        <w:spacing w:line="240" w:lineRule="auto"/>
        <w:ind w:left="142" w:right="125" w:firstLine="709"/>
        <w:jc w:val="both"/>
        <w:outlineLvl w:val="0"/>
        <w:rPr>
          <w:rFonts w:ascii="Times New Roman" w:hAnsi="Times New Roman" w:cs="Times New Roman"/>
          <w:sz w:val="24"/>
          <w:szCs w:val="24"/>
        </w:rPr>
      </w:pPr>
      <w:r w:rsidRPr="00293515">
        <w:rPr>
          <w:rFonts w:ascii="Times New Roman" w:hAnsi="Times New Roman" w:cs="Times New Roman"/>
          <w:b/>
          <w:bCs/>
          <w:sz w:val="24"/>
          <w:szCs w:val="24"/>
        </w:rPr>
        <w:t>10.5.</w:t>
      </w:r>
      <w:r w:rsidR="0010780D" w:rsidRPr="00293515">
        <w:rPr>
          <w:rFonts w:ascii="Times New Roman" w:hAnsi="Times New Roman" w:cs="Times New Roman"/>
          <w:b/>
          <w:bCs/>
          <w:sz w:val="24"/>
          <w:szCs w:val="24"/>
        </w:rPr>
        <w:t xml:space="preserve"> Подписание договора по результатам запроса цен</w:t>
      </w:r>
    </w:p>
    <w:p w:rsidR="0010780D" w:rsidRPr="00293515" w:rsidRDefault="0010780D" w:rsidP="005523CE">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1. </w:t>
      </w:r>
      <w:r w:rsidRPr="00293515">
        <w:rPr>
          <w:rFonts w:ascii="Times New Roman" w:hAnsi="Times New Roman" w:cs="Times New Roman"/>
          <w:bCs/>
          <w:sz w:val="24"/>
          <w:szCs w:val="24"/>
        </w:rPr>
        <w:t xml:space="preserve">Победитель обязан подписать и передать Заказчику договор </w:t>
      </w:r>
      <w:r w:rsidRPr="00293515">
        <w:rPr>
          <w:rFonts w:ascii="Times New Roman" w:hAnsi="Times New Roman" w:cs="Times New Roman"/>
          <w:sz w:val="24"/>
          <w:szCs w:val="24"/>
        </w:rPr>
        <w:t>в течение срока, предусмотренного закупочной документацией.</w:t>
      </w:r>
    </w:p>
    <w:p w:rsidR="0010780D" w:rsidRPr="00293515" w:rsidRDefault="0010780D" w:rsidP="005523CE">
      <w:pPr>
        <w:spacing w:after="0" w:line="240" w:lineRule="auto"/>
        <w:ind w:left="142" w:right="125" w:firstLine="709"/>
        <w:jc w:val="both"/>
        <w:outlineLvl w:val="0"/>
        <w:rPr>
          <w:rFonts w:ascii="Times New Roman" w:hAnsi="Times New Roman" w:cs="Times New Roman"/>
          <w:bCs/>
          <w:sz w:val="24"/>
          <w:szCs w:val="24"/>
        </w:rPr>
      </w:pPr>
      <w:r w:rsidRPr="00293515">
        <w:rPr>
          <w:rFonts w:ascii="Times New Roman" w:hAnsi="Times New Roman" w:cs="Times New Roman"/>
          <w:sz w:val="24"/>
          <w:szCs w:val="24"/>
        </w:rPr>
        <w:t>2</w:t>
      </w:r>
      <w:r w:rsidRPr="00293515">
        <w:rPr>
          <w:rFonts w:ascii="Times New Roman" w:hAnsi="Times New Roman" w:cs="Times New Roman"/>
          <w:bCs/>
          <w:sz w:val="24"/>
          <w:szCs w:val="24"/>
        </w:rPr>
        <w:t>. В случае если победитель запроса цен или участник запроса цен, заявке на участие, которого присвоен второй номер, в срок, предусмотренный закупочной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запроса цен или участник, заявке на участие в запросе цен которого присвоен второй номер, признается уклонившимся от заключения договора.</w:t>
      </w:r>
    </w:p>
    <w:p w:rsidR="0010780D" w:rsidRPr="00293515" w:rsidRDefault="0010780D" w:rsidP="005523CE">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3. Договор может быть заключен не ранее трех дней с даты подписания протокола рассмотрения и подведения итогов запроса цен. </w:t>
      </w:r>
    </w:p>
    <w:p w:rsidR="0010780D" w:rsidRPr="00293515" w:rsidRDefault="0010780D" w:rsidP="00C746B1">
      <w:pPr>
        <w:spacing w:after="0" w:line="240" w:lineRule="auto"/>
        <w:ind w:left="142" w:right="125" w:firstLine="709"/>
        <w:jc w:val="both"/>
        <w:outlineLvl w:val="0"/>
        <w:rPr>
          <w:rFonts w:ascii="Times New Roman" w:hAnsi="Times New Roman" w:cs="Times New Roman"/>
          <w:bCs/>
          <w:sz w:val="24"/>
          <w:szCs w:val="24"/>
        </w:rPr>
      </w:pPr>
      <w:r w:rsidRPr="00293515">
        <w:rPr>
          <w:rFonts w:ascii="Times New Roman" w:hAnsi="Times New Roman" w:cs="Times New Roman"/>
          <w:bCs/>
          <w:sz w:val="24"/>
          <w:szCs w:val="24"/>
        </w:rPr>
        <w:t xml:space="preserve">4. В случае если победитель запроса цен признан уклонившимся от заключения договора, Заказчик вправе обратиться в суд с иском о требовании о понуждении победителя запроса цен заключить договор, а также о возмещении убытков, причиненных уклонением от заключения договора, либо заключить договор с участником запроса цен, заявке на участие  которого присвоен второй номер или принять решение о признании запроса цен несостоявшимся. </w:t>
      </w:r>
    </w:p>
    <w:p w:rsidR="0010780D" w:rsidRPr="00293515" w:rsidRDefault="0010780D" w:rsidP="00C746B1">
      <w:pPr>
        <w:spacing w:after="0" w:line="240" w:lineRule="auto"/>
        <w:ind w:left="142" w:right="125" w:firstLine="709"/>
        <w:jc w:val="both"/>
        <w:outlineLvl w:val="0"/>
        <w:rPr>
          <w:rFonts w:ascii="Times New Roman" w:hAnsi="Times New Roman" w:cs="Times New Roman"/>
          <w:bCs/>
          <w:sz w:val="24"/>
          <w:szCs w:val="24"/>
        </w:rPr>
      </w:pPr>
      <w:r w:rsidRPr="00293515">
        <w:rPr>
          <w:rFonts w:ascii="Times New Roman" w:hAnsi="Times New Roman" w:cs="Times New Roman"/>
          <w:bCs/>
          <w:sz w:val="24"/>
          <w:szCs w:val="24"/>
        </w:rPr>
        <w:t xml:space="preserve">5. В случае уклонения участника, занявшего следующее место в итоговом ранжировании после победителя запроса цен,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цен несостоявшимся. </w:t>
      </w:r>
    </w:p>
    <w:p w:rsidR="0010780D" w:rsidRPr="00293515" w:rsidRDefault="0010780D" w:rsidP="00C746B1">
      <w:pPr>
        <w:spacing w:after="0" w:line="240" w:lineRule="auto"/>
        <w:ind w:left="142" w:right="125"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6. Договор заключается на условиях, предусмотренных извещением о проведении запроса цен, закупочной документацией, по цене, предложенной в заявке победителя в проведении запроса цен или в заявке участника процедуры закупки, с которым заключается договор в случае уклонения победителя в проведении запроса цен от заключения договора. Также Заказчик вправе провести с победителем или участником, с которым заключается договор в случае уклонения победителя в проведении запроса цен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10780D" w:rsidRPr="00293515" w:rsidRDefault="0010780D" w:rsidP="00C746B1">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 xml:space="preserve">7. В случае если Заказчиком было установлено требование обеспечения исполнения договора, договор заключается после предоставления участником запроса цен, с которым заключается договор, обеспечения исполнения договора, в размере, указанном в закупочной документации. Способ обеспечения исполнения договора из перечисленных в настоящем Положении способов определяется в закупочной документации. </w:t>
      </w:r>
    </w:p>
    <w:p w:rsidR="0010780D" w:rsidRPr="00293515" w:rsidRDefault="0010780D" w:rsidP="00C746B1">
      <w:pPr>
        <w:spacing w:after="0" w:line="240" w:lineRule="auto"/>
        <w:ind w:left="142" w:firstLine="709"/>
        <w:jc w:val="both"/>
        <w:rPr>
          <w:rFonts w:ascii="Times New Roman" w:hAnsi="Times New Roman" w:cs="Times New Roman"/>
          <w:sz w:val="24"/>
          <w:szCs w:val="24"/>
        </w:rPr>
      </w:pPr>
      <w:r w:rsidRPr="00293515">
        <w:rPr>
          <w:rFonts w:ascii="Times New Roman" w:hAnsi="Times New Roman" w:cs="Times New Roman"/>
          <w:sz w:val="24"/>
          <w:szCs w:val="24"/>
        </w:rPr>
        <w:lastRenderedPageBreak/>
        <w:t>8. В случае проведения процедуры запроса цен в электронной форме процедура также регламентируется правилами, установленными соответствующей электронной торговой площадкой с соблюдением требований настоящего Положения.</w:t>
      </w:r>
    </w:p>
    <w:p w:rsidR="0010780D" w:rsidRPr="00293515" w:rsidRDefault="0010780D" w:rsidP="00097A50">
      <w:pPr>
        <w:pStyle w:val="ConsPlusNormal"/>
        <w:widowControl/>
        <w:spacing w:after="120"/>
        <w:ind w:left="142" w:right="125" w:firstLine="709"/>
        <w:jc w:val="both"/>
        <w:rPr>
          <w:rFonts w:ascii="Times New Roman" w:hAnsi="Times New Roman" w:cs="Times New Roman"/>
          <w:sz w:val="24"/>
          <w:szCs w:val="24"/>
        </w:rPr>
      </w:pPr>
      <w:r w:rsidRPr="00293515">
        <w:rPr>
          <w:rFonts w:ascii="Times New Roman" w:hAnsi="Times New Roman" w:cs="Times New Roman"/>
          <w:sz w:val="24"/>
          <w:szCs w:val="24"/>
        </w:rPr>
        <w:t>9.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цен.</w:t>
      </w:r>
      <w:r w:rsidRPr="00293515">
        <w:rPr>
          <w:rFonts w:ascii="Times New Roman" w:hAnsi="Times New Roman" w:cs="Times New Roman"/>
          <w:b/>
          <w:sz w:val="24"/>
          <w:szCs w:val="24"/>
        </w:rPr>
        <w:t xml:space="preserve"> </w:t>
      </w:r>
      <w:r w:rsidRPr="00293515">
        <w:rPr>
          <w:rFonts w:ascii="Times New Roman" w:hAnsi="Times New Roman" w:cs="Times New Roman"/>
          <w:sz w:val="24"/>
          <w:szCs w:val="24"/>
        </w:rPr>
        <w:t>В случае отказа Заказчика от заключения договора с победителем  запроса цен и участником, занявшим второе место, Заказчик публикует извещение о признании  запроса цен несостоявшимся на официальном сайте о размещении заказов.</w:t>
      </w:r>
    </w:p>
    <w:p w:rsidR="0010780D" w:rsidRPr="00293515" w:rsidRDefault="00AD302C" w:rsidP="00670DF4">
      <w:pPr>
        <w:spacing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b/>
          <w:bCs/>
          <w:sz w:val="24"/>
          <w:szCs w:val="24"/>
        </w:rPr>
        <w:t>10.6</w:t>
      </w:r>
      <w:r w:rsidR="0010780D" w:rsidRPr="00293515">
        <w:rPr>
          <w:rFonts w:ascii="Times New Roman" w:hAnsi="Times New Roman" w:cs="Times New Roman"/>
          <w:b/>
          <w:bCs/>
          <w:sz w:val="24"/>
          <w:szCs w:val="24"/>
        </w:rPr>
        <w:t>. Последствия признания запроса цен несостоявшимся</w:t>
      </w:r>
    </w:p>
    <w:p w:rsidR="0010780D" w:rsidRPr="00293515" w:rsidRDefault="0010780D" w:rsidP="00C746B1">
      <w:pPr>
        <w:spacing w:after="0" w:line="240" w:lineRule="auto"/>
        <w:ind w:left="142" w:right="125" w:firstLine="709"/>
        <w:jc w:val="both"/>
        <w:outlineLvl w:val="0"/>
        <w:rPr>
          <w:rFonts w:ascii="Times New Roman" w:hAnsi="Times New Roman" w:cs="Times New Roman"/>
          <w:b/>
          <w:bCs/>
          <w:sz w:val="24"/>
          <w:szCs w:val="24"/>
        </w:rPr>
      </w:pPr>
      <w:r w:rsidRPr="00293515">
        <w:rPr>
          <w:rFonts w:ascii="Times New Roman" w:hAnsi="Times New Roman" w:cs="Times New Roman"/>
          <w:sz w:val="24"/>
          <w:szCs w:val="24"/>
        </w:rPr>
        <w:t>1. В случае, если запрос цен признан несостоявшимся и договор не заключен, Заказчик вправе объявить о проведении повторного запроса цен либо заключить договор с единственным поставщиком (исполнителем, подрядчиком) на условиях, предусмотренных закупочной документацией, цена заключенного договора не должна превышать начальную (максимальную) цену договора (цену лота), указанную в извещении о проведении запроса цен. Также Заказчик вправе провести с таким участником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10780D" w:rsidRPr="00293515" w:rsidRDefault="0010780D" w:rsidP="00670DF4">
      <w:pPr>
        <w:spacing w:line="240" w:lineRule="auto"/>
        <w:ind w:left="142" w:right="125" w:firstLine="709"/>
        <w:jc w:val="both"/>
        <w:outlineLvl w:val="0"/>
        <w:rPr>
          <w:rFonts w:ascii="Times New Roman" w:hAnsi="Times New Roman" w:cs="Times New Roman"/>
          <w:sz w:val="24"/>
          <w:szCs w:val="24"/>
        </w:rPr>
      </w:pPr>
      <w:r w:rsidRPr="00293515">
        <w:rPr>
          <w:rFonts w:ascii="Times New Roman" w:hAnsi="Times New Roman" w:cs="Times New Roman"/>
          <w:sz w:val="24"/>
          <w:szCs w:val="24"/>
        </w:rPr>
        <w:t>2. В случае объявления о проведении повторного запроса цен Заказчик вправе изменить условия запроса цен.</w:t>
      </w:r>
    </w:p>
    <w:p w:rsidR="0010780D" w:rsidRPr="00293515" w:rsidRDefault="003858C1" w:rsidP="00670DF4">
      <w:pPr>
        <w:spacing w:line="240" w:lineRule="auto"/>
        <w:ind w:left="142" w:firstLine="709"/>
        <w:jc w:val="both"/>
        <w:outlineLvl w:val="1"/>
        <w:rPr>
          <w:rFonts w:ascii="Times New Roman" w:hAnsi="Times New Roman" w:cs="Times New Roman"/>
          <w:b/>
          <w:sz w:val="24"/>
          <w:szCs w:val="24"/>
        </w:rPr>
      </w:pPr>
      <w:r>
        <w:rPr>
          <w:rFonts w:ascii="Times New Roman" w:hAnsi="Times New Roman" w:cs="Times New Roman"/>
          <w:b/>
          <w:sz w:val="24"/>
          <w:szCs w:val="24"/>
        </w:rPr>
        <w:t>Глава 11</w:t>
      </w:r>
      <w:r w:rsidR="0010780D" w:rsidRPr="00293515">
        <w:rPr>
          <w:rFonts w:ascii="Times New Roman" w:hAnsi="Times New Roman" w:cs="Times New Roman"/>
          <w:b/>
          <w:sz w:val="24"/>
          <w:szCs w:val="24"/>
        </w:rPr>
        <w:t xml:space="preserve">. Закупки у единственного </w:t>
      </w:r>
      <w:r w:rsidR="008524F0">
        <w:rPr>
          <w:rFonts w:ascii="Times New Roman" w:hAnsi="Times New Roman" w:cs="Times New Roman"/>
          <w:b/>
          <w:sz w:val="24"/>
          <w:szCs w:val="24"/>
        </w:rPr>
        <w:t>поставщика</w:t>
      </w:r>
    </w:p>
    <w:p w:rsidR="0010780D" w:rsidRPr="00293515" w:rsidRDefault="0010780D" w:rsidP="00670DF4">
      <w:pPr>
        <w:spacing w:line="240" w:lineRule="auto"/>
        <w:ind w:left="142" w:firstLine="709"/>
        <w:jc w:val="both"/>
        <w:outlineLvl w:val="1"/>
        <w:rPr>
          <w:rFonts w:ascii="Times New Roman" w:hAnsi="Times New Roman" w:cs="Times New Roman"/>
          <w:b/>
          <w:sz w:val="24"/>
          <w:szCs w:val="24"/>
        </w:rPr>
      </w:pPr>
      <w:r w:rsidRPr="00293515">
        <w:rPr>
          <w:rFonts w:ascii="Times New Roman" w:hAnsi="Times New Roman" w:cs="Times New Roman"/>
          <w:color w:val="000000"/>
          <w:sz w:val="24"/>
          <w:szCs w:val="24"/>
        </w:rPr>
        <w:t xml:space="preserve">1. Под закупкой у единственного </w:t>
      </w:r>
      <w:r w:rsidR="008C4EF0">
        <w:rPr>
          <w:rFonts w:ascii="Times New Roman" w:hAnsi="Times New Roman" w:cs="Times New Roman"/>
          <w:color w:val="000000"/>
          <w:sz w:val="24"/>
          <w:szCs w:val="24"/>
        </w:rPr>
        <w:t>поставщика</w:t>
      </w:r>
      <w:r w:rsidRPr="00293515">
        <w:rPr>
          <w:rFonts w:ascii="Times New Roman" w:hAnsi="Times New Roman" w:cs="Times New Roman"/>
          <w:color w:val="000000"/>
          <w:sz w:val="24"/>
          <w:szCs w:val="24"/>
        </w:rPr>
        <w:t xml:space="preserve"> понимается способ закупок, при котором Заказчик предлагает заключить договор только одному поставщику (исполнителю, подрядчику).</w:t>
      </w:r>
    </w:p>
    <w:p w:rsidR="0010780D" w:rsidRPr="00293515" w:rsidRDefault="0056522F" w:rsidP="00670DF4">
      <w:pPr>
        <w:spacing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t>2</w:t>
      </w:r>
      <w:r w:rsidR="0010780D" w:rsidRPr="00293515">
        <w:rPr>
          <w:rFonts w:ascii="Times New Roman" w:hAnsi="Times New Roman" w:cs="Times New Roman"/>
          <w:sz w:val="24"/>
          <w:szCs w:val="24"/>
        </w:rPr>
        <w:t xml:space="preserve">. Закупки у единственного </w:t>
      </w:r>
      <w:r w:rsidR="00660C40">
        <w:rPr>
          <w:rFonts w:ascii="Times New Roman" w:hAnsi="Times New Roman" w:cs="Times New Roman"/>
          <w:sz w:val="24"/>
          <w:szCs w:val="24"/>
        </w:rPr>
        <w:t>поставщика</w:t>
      </w:r>
      <w:r w:rsidR="0010780D" w:rsidRPr="00293515">
        <w:rPr>
          <w:rFonts w:ascii="Times New Roman" w:hAnsi="Times New Roman" w:cs="Times New Roman"/>
          <w:sz w:val="24"/>
          <w:szCs w:val="24"/>
        </w:rPr>
        <w:t xml:space="preserve"> </w:t>
      </w:r>
      <w:r w:rsidR="00EF6047">
        <w:rPr>
          <w:rFonts w:ascii="Times New Roman" w:hAnsi="Times New Roman" w:cs="Times New Roman"/>
          <w:sz w:val="24"/>
          <w:szCs w:val="24"/>
        </w:rPr>
        <w:t>осуществляется</w:t>
      </w:r>
      <w:r w:rsidR="0010780D" w:rsidRPr="00293515">
        <w:rPr>
          <w:rFonts w:ascii="Times New Roman" w:hAnsi="Times New Roman" w:cs="Times New Roman"/>
          <w:sz w:val="24"/>
          <w:szCs w:val="24"/>
        </w:rPr>
        <w:t xml:space="preserve"> в </w:t>
      </w:r>
      <w:r w:rsidR="00EF6047">
        <w:rPr>
          <w:rFonts w:ascii="Times New Roman" w:hAnsi="Times New Roman" w:cs="Times New Roman"/>
          <w:sz w:val="24"/>
          <w:szCs w:val="24"/>
        </w:rPr>
        <w:t>следующих случаях</w:t>
      </w:r>
      <w:r w:rsidR="0010780D" w:rsidRPr="00293515">
        <w:rPr>
          <w:rFonts w:ascii="Times New Roman" w:hAnsi="Times New Roman" w:cs="Times New Roman"/>
          <w:sz w:val="24"/>
          <w:szCs w:val="24"/>
        </w:rPr>
        <w:t>:</w:t>
      </w:r>
    </w:p>
    <w:p w:rsidR="0010780D" w:rsidRPr="00293515" w:rsidRDefault="00382487" w:rsidP="00C746B1">
      <w:pPr>
        <w:spacing w:after="0" w:line="240" w:lineRule="auto"/>
        <w:ind w:left="142"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1) </w:t>
      </w:r>
      <w:r w:rsidR="00265E8B">
        <w:rPr>
          <w:rFonts w:ascii="Times New Roman" w:hAnsi="Times New Roman" w:cs="Times New Roman"/>
          <w:sz w:val="24"/>
          <w:szCs w:val="24"/>
        </w:rPr>
        <w:t>закупка</w:t>
      </w:r>
      <w:r w:rsidR="00E44C0F" w:rsidRPr="00DD11FD">
        <w:rPr>
          <w:rFonts w:ascii="Times New Roman" w:hAnsi="Times New Roman" w:cs="Times New Roman"/>
          <w:sz w:val="24"/>
          <w:szCs w:val="24"/>
        </w:rPr>
        <w:t xml:space="preserve"> </w:t>
      </w:r>
      <w:r w:rsidR="008C4EF0">
        <w:rPr>
          <w:rFonts w:ascii="Times New Roman" w:hAnsi="Times New Roman" w:cs="Times New Roman"/>
          <w:sz w:val="24"/>
          <w:szCs w:val="24"/>
        </w:rPr>
        <w:t xml:space="preserve">одноименных </w:t>
      </w:r>
      <w:r w:rsidR="00E44C0F" w:rsidRPr="00DD11FD">
        <w:rPr>
          <w:rFonts w:ascii="Times New Roman" w:hAnsi="Times New Roman" w:cs="Times New Roman"/>
          <w:sz w:val="24"/>
          <w:szCs w:val="24"/>
        </w:rPr>
        <w:t>това</w:t>
      </w:r>
      <w:r w:rsidR="00265E8B">
        <w:rPr>
          <w:rFonts w:ascii="Times New Roman" w:hAnsi="Times New Roman" w:cs="Times New Roman"/>
          <w:sz w:val="24"/>
          <w:szCs w:val="24"/>
        </w:rPr>
        <w:t xml:space="preserve">ров, </w:t>
      </w:r>
      <w:r w:rsidR="00E44C0F" w:rsidRPr="00DD11FD">
        <w:rPr>
          <w:rFonts w:ascii="Times New Roman" w:hAnsi="Times New Roman" w:cs="Times New Roman"/>
          <w:sz w:val="24"/>
          <w:szCs w:val="24"/>
        </w:rPr>
        <w:t xml:space="preserve">работ, услуг </w:t>
      </w:r>
      <w:r w:rsidR="00E44C0F">
        <w:rPr>
          <w:rFonts w:ascii="Times New Roman" w:hAnsi="Times New Roman" w:cs="Times New Roman"/>
          <w:sz w:val="24"/>
          <w:szCs w:val="24"/>
        </w:rPr>
        <w:t>осуществляется</w:t>
      </w:r>
      <w:r w:rsidR="00265E8B">
        <w:rPr>
          <w:rFonts w:ascii="Times New Roman" w:hAnsi="Times New Roman" w:cs="Times New Roman"/>
          <w:sz w:val="24"/>
          <w:szCs w:val="24"/>
        </w:rPr>
        <w:t xml:space="preserve"> на </w:t>
      </w:r>
      <w:r w:rsidR="008C4EF0">
        <w:rPr>
          <w:rFonts w:ascii="Times New Roman" w:hAnsi="Times New Roman" w:cs="Times New Roman"/>
          <w:sz w:val="24"/>
          <w:szCs w:val="24"/>
        </w:rPr>
        <w:t>сумму,</w:t>
      </w:r>
      <w:r w:rsidR="00265E8B">
        <w:rPr>
          <w:rFonts w:ascii="Times New Roman" w:hAnsi="Times New Roman" w:cs="Times New Roman"/>
          <w:sz w:val="24"/>
          <w:szCs w:val="24"/>
        </w:rPr>
        <w:t xml:space="preserve"> не превышающую</w:t>
      </w:r>
      <w:r w:rsidR="00E44C0F" w:rsidRPr="00DD11FD">
        <w:rPr>
          <w:rFonts w:ascii="Times New Roman" w:eastAsia="Times New Roman" w:hAnsi="Times New Roman" w:cs="Times New Roman"/>
          <w:sz w:val="24"/>
          <w:szCs w:val="24"/>
        </w:rPr>
        <w:t xml:space="preserve"> десять процентов балансовой стоимости активов </w:t>
      </w:r>
      <w:r w:rsidR="00265E8B">
        <w:rPr>
          <w:rFonts w:ascii="Times New Roman" w:eastAsia="Times New Roman" w:hAnsi="Times New Roman" w:cs="Times New Roman"/>
          <w:sz w:val="24"/>
          <w:szCs w:val="24"/>
        </w:rPr>
        <w:t>заказчика</w:t>
      </w:r>
      <w:r w:rsidR="00E44C0F" w:rsidRPr="00DD11FD">
        <w:rPr>
          <w:rFonts w:ascii="Times New Roman" w:eastAsia="Times New Roman" w:hAnsi="Times New Roman" w:cs="Times New Roman"/>
          <w:sz w:val="24"/>
          <w:szCs w:val="24"/>
        </w:rPr>
        <w:t>, определяемой по данным его бухгалтерской отчетности на последнюю отчетную дату</w:t>
      </w:r>
      <w:r w:rsidR="0010780D" w:rsidRPr="00293515">
        <w:rPr>
          <w:rFonts w:ascii="Times New Roman" w:hAnsi="Times New Roman" w:cs="Times New Roman"/>
          <w:sz w:val="24"/>
          <w:szCs w:val="24"/>
        </w:rPr>
        <w:t>;</w:t>
      </w:r>
    </w:p>
    <w:p w:rsidR="0010780D" w:rsidRPr="00C746B1" w:rsidRDefault="0010780D" w:rsidP="00C746B1">
      <w:pPr>
        <w:spacing w:after="0" w:line="240" w:lineRule="auto"/>
        <w:ind w:left="142"/>
        <w:jc w:val="both"/>
        <w:outlineLvl w:val="1"/>
        <w:rPr>
          <w:rFonts w:ascii="Times New Roman" w:hAnsi="Times New Roman" w:cs="Times New Roman"/>
          <w:sz w:val="24"/>
          <w:szCs w:val="24"/>
        </w:rPr>
      </w:pPr>
      <w:r w:rsidRPr="00293515">
        <w:rPr>
          <w:rFonts w:ascii="Times New Roman" w:hAnsi="Times New Roman" w:cs="Times New Roman"/>
          <w:sz w:val="24"/>
          <w:szCs w:val="24"/>
        </w:rPr>
        <w:tab/>
      </w:r>
      <w:r w:rsidR="00202333" w:rsidRPr="00C746B1">
        <w:rPr>
          <w:rFonts w:ascii="Times New Roman" w:hAnsi="Times New Roman" w:cs="Times New Roman"/>
          <w:sz w:val="24"/>
          <w:szCs w:val="24"/>
        </w:rPr>
        <w:t>2</w:t>
      </w:r>
      <w:r w:rsidRPr="00C746B1">
        <w:rPr>
          <w:rFonts w:ascii="Times New Roman" w:hAnsi="Times New Roman" w:cs="Times New Roman"/>
          <w:sz w:val="24"/>
          <w:szCs w:val="24"/>
        </w:rPr>
        <w:t>)  возникает срочная потребность в закупаемых товарах (работах, услугах), в связи с чем,</w:t>
      </w:r>
      <w:r w:rsidR="00EF6047" w:rsidRPr="00C746B1">
        <w:rPr>
          <w:rFonts w:ascii="Times New Roman" w:hAnsi="Times New Roman" w:cs="Times New Roman"/>
          <w:sz w:val="24"/>
          <w:szCs w:val="24"/>
        </w:rPr>
        <w:t xml:space="preserve"> </w:t>
      </w:r>
      <w:r w:rsidRPr="00C746B1">
        <w:rPr>
          <w:rFonts w:ascii="Times New Roman" w:hAnsi="Times New Roman" w:cs="Times New Roman"/>
          <w:sz w:val="24"/>
          <w:szCs w:val="24"/>
        </w:rPr>
        <w:t>применение других видов процедур закупки невозможно по причине отсутствия времени, необходимого для их проведения;</w:t>
      </w:r>
    </w:p>
    <w:p w:rsidR="0010780D" w:rsidRPr="00293515" w:rsidRDefault="0010780D" w:rsidP="00670DF4">
      <w:pPr>
        <w:pStyle w:val="ae"/>
        <w:ind w:left="142" w:firstLine="709"/>
        <w:rPr>
          <w:rFonts w:ascii="Times New Roman" w:hAnsi="Times New Roman" w:cs="Times New Roman"/>
        </w:rPr>
      </w:pPr>
      <w:r w:rsidRPr="00293515">
        <w:rPr>
          <w:rFonts w:ascii="Times New Roman" w:hAnsi="Times New Roman" w:cs="Times New Roman"/>
        </w:rPr>
        <w:t>3)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63" w:name="_Ref76397781"/>
      <w:r w:rsidRPr="00293515">
        <w:rPr>
          <w:rFonts w:ascii="Times New Roman" w:hAnsi="Times New Roman" w:cs="Times New Roman"/>
        </w:rPr>
        <w:t>купаемых товаров, работ и услуг;</w:t>
      </w:r>
      <w:bookmarkEnd w:id="63"/>
    </w:p>
    <w:p w:rsidR="0010780D" w:rsidRDefault="000B79DB" w:rsidP="00C746B1">
      <w:pPr>
        <w:spacing w:after="0"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t>4</w:t>
      </w:r>
      <w:r w:rsidR="0056522F">
        <w:rPr>
          <w:rFonts w:ascii="Times New Roman" w:hAnsi="Times New Roman" w:cs="Times New Roman"/>
          <w:sz w:val="24"/>
          <w:szCs w:val="24"/>
        </w:rPr>
        <w:t xml:space="preserve">) </w:t>
      </w:r>
      <w:r w:rsidR="0010780D" w:rsidRPr="00293515">
        <w:rPr>
          <w:rFonts w:ascii="Times New Roman" w:hAnsi="Times New Roman" w:cs="Times New Roman"/>
          <w:sz w:val="24"/>
          <w:szCs w:val="24"/>
        </w:rPr>
        <w:t>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10780D" w:rsidRPr="00293515" w:rsidRDefault="000B79DB" w:rsidP="00C746B1">
      <w:pPr>
        <w:spacing w:after="0"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0010780D" w:rsidRPr="00293515">
        <w:rPr>
          <w:rFonts w:ascii="Times New Roman" w:hAnsi="Times New Roman" w:cs="Times New Roman"/>
          <w:sz w:val="24"/>
          <w:szCs w:val="24"/>
        </w:rPr>
        <w:t xml:space="preserve">)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 </w:t>
      </w:r>
    </w:p>
    <w:p w:rsidR="0010780D" w:rsidRPr="00293515" w:rsidRDefault="000B79DB" w:rsidP="00C746B1">
      <w:pPr>
        <w:spacing w:after="0"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t>6</w:t>
      </w:r>
      <w:r w:rsidR="0010780D" w:rsidRPr="00293515">
        <w:rPr>
          <w:rFonts w:ascii="Times New Roman" w:hAnsi="Times New Roman" w:cs="Times New Roman"/>
          <w:sz w:val="24"/>
          <w:szCs w:val="24"/>
        </w:rPr>
        <w:t>) заключается договор энергоснабжения или купли-продажи электрической энергии с поставщиком электрической энергии;</w:t>
      </w:r>
    </w:p>
    <w:p w:rsidR="0010780D" w:rsidRPr="00293515" w:rsidRDefault="000B79DB" w:rsidP="0056522F">
      <w:pPr>
        <w:spacing w:after="120"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t>7</w:t>
      </w:r>
      <w:r w:rsidR="0010780D" w:rsidRPr="00293515">
        <w:rPr>
          <w:rFonts w:ascii="Times New Roman" w:hAnsi="Times New Roman" w:cs="Times New Roman"/>
          <w:sz w:val="24"/>
          <w:szCs w:val="24"/>
        </w:rPr>
        <w:t>) выполняются работы по мобилизационной подготовке в Российской Федерации;</w:t>
      </w:r>
    </w:p>
    <w:p w:rsidR="0010780D" w:rsidRPr="00293515" w:rsidRDefault="000B79DB" w:rsidP="0056522F">
      <w:pPr>
        <w:spacing w:after="120"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8</w:t>
      </w:r>
      <w:r w:rsidR="0010780D" w:rsidRPr="00293515">
        <w:rPr>
          <w:rFonts w:ascii="Times New Roman" w:hAnsi="Times New Roman" w:cs="Times New Roman"/>
          <w:sz w:val="24"/>
          <w:szCs w:val="24"/>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0780D" w:rsidRPr="00293515" w:rsidRDefault="000B79DB" w:rsidP="00C746B1">
      <w:pPr>
        <w:spacing w:after="0"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t>9</w:t>
      </w:r>
      <w:r w:rsidR="0010780D" w:rsidRPr="00293515">
        <w:rPr>
          <w:rFonts w:ascii="Times New Roman" w:hAnsi="Times New Roman" w:cs="Times New Roman"/>
          <w:sz w:val="24"/>
          <w:szCs w:val="24"/>
        </w:rPr>
        <w:t>) 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10780D" w:rsidRPr="00293515" w:rsidRDefault="000B79DB" w:rsidP="00C746B1">
      <w:pPr>
        <w:spacing w:after="0"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t>10</w:t>
      </w:r>
      <w:r w:rsidR="0010780D" w:rsidRPr="00293515">
        <w:rPr>
          <w:rFonts w:ascii="Times New Roman" w:hAnsi="Times New Roman" w:cs="Times New Roman"/>
          <w:sz w:val="24"/>
          <w:szCs w:val="24"/>
        </w:rPr>
        <w:t>) возникла потребность в закупке услуг, связанных с направлением работника в служебную командировку</w:t>
      </w:r>
      <w:r w:rsidR="00202333">
        <w:rPr>
          <w:rFonts w:ascii="Times New Roman" w:hAnsi="Times New Roman" w:cs="Times New Roman"/>
          <w:sz w:val="24"/>
          <w:szCs w:val="24"/>
        </w:rPr>
        <w:t>, а также с участием в проведении фестивалей, концертов, представлений и подобных культурных мероприятий</w:t>
      </w:r>
      <w:r w:rsidR="0010780D" w:rsidRPr="00293515">
        <w:rPr>
          <w:rFonts w:ascii="Times New Roman" w:hAnsi="Times New Roman" w:cs="Times New Roman"/>
          <w:sz w:val="24"/>
          <w:szCs w:val="24"/>
        </w:rPr>
        <w:t xml:space="preserve">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10780D" w:rsidRPr="00293515" w:rsidRDefault="000B79DB" w:rsidP="00C746B1">
      <w:pPr>
        <w:spacing w:after="0"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t>11</w:t>
      </w:r>
      <w:r w:rsidR="0010780D" w:rsidRPr="00293515">
        <w:rPr>
          <w:rFonts w:ascii="Times New Roman" w:hAnsi="Times New Roman" w:cs="Times New Roman"/>
          <w:sz w:val="24"/>
          <w:szCs w:val="24"/>
        </w:rPr>
        <w:t xml:space="preserve">) при реализации мероприятий, направленных на </w:t>
      </w:r>
      <w:r w:rsidR="00202333">
        <w:rPr>
          <w:rFonts w:ascii="Times New Roman" w:hAnsi="Times New Roman" w:cs="Times New Roman"/>
          <w:sz w:val="24"/>
          <w:szCs w:val="24"/>
        </w:rPr>
        <w:t xml:space="preserve">обучение, </w:t>
      </w:r>
      <w:r w:rsidR="0010780D" w:rsidRPr="00293515">
        <w:rPr>
          <w:rFonts w:ascii="Times New Roman" w:hAnsi="Times New Roman" w:cs="Times New Roman"/>
          <w:sz w:val="24"/>
          <w:szCs w:val="24"/>
        </w:rPr>
        <w:t>повышение квалификации, участие в семинарах, конференциях, форумах, выставках, ярмарках;</w:t>
      </w:r>
    </w:p>
    <w:p w:rsidR="0010780D" w:rsidRPr="00293515" w:rsidRDefault="000B79DB" w:rsidP="00C746B1">
      <w:pPr>
        <w:spacing w:after="0"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t>12</w:t>
      </w:r>
      <w:r w:rsidR="0010780D" w:rsidRPr="00293515">
        <w:rPr>
          <w:rFonts w:ascii="Times New Roman" w:hAnsi="Times New Roman" w:cs="Times New Roman"/>
          <w:sz w:val="24"/>
          <w:szCs w:val="24"/>
        </w:rPr>
        <w:t>) осуществляется проведение закупки на оказание услуг связи (городская телефонная, междугородняя и международная связь, услуги Интернет, радиовещание).</w:t>
      </w:r>
    </w:p>
    <w:p w:rsidR="0010780D" w:rsidRPr="00293515" w:rsidRDefault="00202333" w:rsidP="00C746B1">
      <w:pPr>
        <w:spacing w:after="0"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t>1</w:t>
      </w:r>
      <w:r w:rsidR="000B79DB">
        <w:rPr>
          <w:rFonts w:ascii="Times New Roman" w:hAnsi="Times New Roman" w:cs="Times New Roman"/>
          <w:sz w:val="24"/>
          <w:szCs w:val="24"/>
        </w:rPr>
        <w:t>3</w:t>
      </w:r>
      <w:r w:rsidR="0010780D" w:rsidRPr="00293515">
        <w:rPr>
          <w:rFonts w:ascii="Times New Roman" w:hAnsi="Times New Roman" w:cs="Times New Roman"/>
          <w:sz w:val="24"/>
          <w:szCs w:val="24"/>
        </w:rPr>
        <w:t>)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фонограммы;</w:t>
      </w:r>
    </w:p>
    <w:p w:rsidR="0010780D" w:rsidRDefault="00BF2B62" w:rsidP="00C746B1">
      <w:pPr>
        <w:spacing w:after="0"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t>1</w:t>
      </w:r>
      <w:r w:rsidR="000B79DB">
        <w:rPr>
          <w:rFonts w:ascii="Times New Roman" w:hAnsi="Times New Roman" w:cs="Times New Roman"/>
          <w:sz w:val="24"/>
          <w:szCs w:val="24"/>
        </w:rPr>
        <w:t>4</w:t>
      </w:r>
      <w:r w:rsidR="0010780D" w:rsidRPr="00293515">
        <w:rPr>
          <w:rFonts w:ascii="Times New Roman" w:hAnsi="Times New Roman" w:cs="Times New Roman"/>
          <w:sz w:val="24"/>
          <w:szCs w:val="24"/>
        </w:rPr>
        <w:t>) приобретаются билеты на посещение зоопарка, театра, кинотеатра, концерта, цирка, музея, выставки, спортивного мероприятия и т.п.;</w:t>
      </w:r>
    </w:p>
    <w:p w:rsidR="00BF2B62" w:rsidRPr="00293515" w:rsidRDefault="00BF2B62" w:rsidP="00C746B1">
      <w:pPr>
        <w:spacing w:after="0"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t>1</w:t>
      </w:r>
      <w:r w:rsidR="000B79DB">
        <w:rPr>
          <w:rFonts w:ascii="Times New Roman" w:hAnsi="Times New Roman" w:cs="Times New Roman"/>
          <w:sz w:val="24"/>
          <w:szCs w:val="24"/>
        </w:rPr>
        <w:t>5</w:t>
      </w:r>
      <w:r>
        <w:rPr>
          <w:rFonts w:ascii="Times New Roman" w:hAnsi="Times New Roman" w:cs="Times New Roman"/>
          <w:sz w:val="24"/>
          <w:szCs w:val="24"/>
        </w:rPr>
        <w:t>) осуществляется приобретение услуг по содержанию имущества</w:t>
      </w:r>
      <w:r w:rsidR="00377F61">
        <w:rPr>
          <w:rFonts w:ascii="Times New Roman" w:hAnsi="Times New Roman" w:cs="Times New Roman"/>
          <w:sz w:val="24"/>
          <w:szCs w:val="24"/>
        </w:rPr>
        <w:t xml:space="preserve"> и обеспечения жизнедеятельности Заказчика</w:t>
      </w:r>
      <w:r>
        <w:rPr>
          <w:rFonts w:ascii="Times New Roman" w:hAnsi="Times New Roman" w:cs="Times New Roman"/>
          <w:sz w:val="24"/>
          <w:szCs w:val="24"/>
        </w:rPr>
        <w:t xml:space="preserve">: </w:t>
      </w:r>
      <w:r w:rsidR="00377F61">
        <w:rPr>
          <w:rFonts w:ascii="Times New Roman" w:hAnsi="Times New Roman" w:cs="Times New Roman"/>
          <w:sz w:val="24"/>
          <w:szCs w:val="24"/>
        </w:rPr>
        <w:t xml:space="preserve">камерная обработка, </w:t>
      </w:r>
      <w:r>
        <w:rPr>
          <w:rFonts w:ascii="Times New Roman" w:hAnsi="Times New Roman" w:cs="Times New Roman"/>
          <w:sz w:val="24"/>
          <w:szCs w:val="24"/>
        </w:rPr>
        <w:t>химчистка постельного белья</w:t>
      </w:r>
      <w:r w:rsidR="00377F61">
        <w:rPr>
          <w:rFonts w:ascii="Times New Roman" w:hAnsi="Times New Roman" w:cs="Times New Roman"/>
          <w:sz w:val="24"/>
          <w:szCs w:val="24"/>
        </w:rPr>
        <w:t>, обработка мягкого инвентаря;</w:t>
      </w:r>
      <w:r>
        <w:rPr>
          <w:rFonts w:ascii="Times New Roman" w:hAnsi="Times New Roman" w:cs="Times New Roman"/>
          <w:sz w:val="24"/>
          <w:szCs w:val="24"/>
        </w:rPr>
        <w:t xml:space="preserve"> заправка и ремонт картриджей</w:t>
      </w:r>
      <w:r w:rsidR="00377F61">
        <w:rPr>
          <w:rFonts w:ascii="Times New Roman" w:hAnsi="Times New Roman" w:cs="Times New Roman"/>
          <w:sz w:val="24"/>
          <w:szCs w:val="24"/>
        </w:rPr>
        <w:t>;</w:t>
      </w:r>
      <w:r>
        <w:rPr>
          <w:rFonts w:ascii="Times New Roman" w:hAnsi="Times New Roman" w:cs="Times New Roman"/>
          <w:sz w:val="24"/>
          <w:szCs w:val="24"/>
        </w:rPr>
        <w:t xml:space="preserve"> дератизация, дезинсекция, вывоз ТБО,</w:t>
      </w:r>
      <w:r w:rsidR="00377F61">
        <w:rPr>
          <w:rFonts w:ascii="Times New Roman" w:hAnsi="Times New Roman" w:cs="Times New Roman"/>
          <w:sz w:val="24"/>
          <w:szCs w:val="24"/>
        </w:rPr>
        <w:t xml:space="preserve"> захоронение жидких отходов;</w:t>
      </w:r>
      <w:r>
        <w:rPr>
          <w:rFonts w:ascii="Times New Roman" w:hAnsi="Times New Roman" w:cs="Times New Roman"/>
          <w:sz w:val="24"/>
          <w:szCs w:val="24"/>
        </w:rPr>
        <w:t xml:space="preserve"> экспертиза пропитки, пропитка конструкций деревянной кровли</w:t>
      </w:r>
      <w:r w:rsidR="00377F61">
        <w:rPr>
          <w:rFonts w:ascii="Times New Roman" w:hAnsi="Times New Roman" w:cs="Times New Roman"/>
          <w:sz w:val="24"/>
          <w:szCs w:val="24"/>
        </w:rPr>
        <w:t>;</w:t>
      </w:r>
      <w:r>
        <w:rPr>
          <w:rFonts w:ascii="Times New Roman" w:hAnsi="Times New Roman" w:cs="Times New Roman"/>
          <w:sz w:val="24"/>
          <w:szCs w:val="24"/>
        </w:rPr>
        <w:t xml:space="preserve"> обслуживание системы водоочистки</w:t>
      </w:r>
      <w:r w:rsidR="00377F61">
        <w:rPr>
          <w:rFonts w:ascii="Times New Roman" w:hAnsi="Times New Roman" w:cs="Times New Roman"/>
          <w:sz w:val="24"/>
          <w:szCs w:val="24"/>
        </w:rPr>
        <w:t xml:space="preserve">; </w:t>
      </w:r>
      <w:r>
        <w:rPr>
          <w:rFonts w:ascii="Times New Roman" w:hAnsi="Times New Roman" w:cs="Times New Roman"/>
          <w:sz w:val="24"/>
          <w:szCs w:val="24"/>
        </w:rPr>
        <w:t>обслуживание компьютерной и копировальной техники</w:t>
      </w:r>
      <w:r w:rsidR="00377F61">
        <w:rPr>
          <w:rFonts w:ascii="Times New Roman" w:hAnsi="Times New Roman" w:cs="Times New Roman"/>
          <w:sz w:val="24"/>
          <w:szCs w:val="24"/>
        </w:rPr>
        <w:t>;</w:t>
      </w:r>
      <w:r>
        <w:rPr>
          <w:rFonts w:ascii="Times New Roman" w:hAnsi="Times New Roman" w:cs="Times New Roman"/>
          <w:sz w:val="24"/>
          <w:szCs w:val="24"/>
        </w:rPr>
        <w:t xml:space="preserve"> проверка весового оборудования</w:t>
      </w:r>
      <w:r w:rsidR="00377F61">
        <w:rPr>
          <w:rFonts w:ascii="Times New Roman" w:hAnsi="Times New Roman" w:cs="Times New Roman"/>
          <w:sz w:val="24"/>
          <w:szCs w:val="24"/>
        </w:rPr>
        <w:t>; мероприятия по</w:t>
      </w:r>
      <w:r>
        <w:rPr>
          <w:rFonts w:ascii="Times New Roman" w:hAnsi="Times New Roman" w:cs="Times New Roman"/>
          <w:sz w:val="24"/>
          <w:szCs w:val="24"/>
        </w:rPr>
        <w:t xml:space="preserve"> противопожарн</w:t>
      </w:r>
      <w:r w:rsidR="00377F61">
        <w:rPr>
          <w:rFonts w:ascii="Times New Roman" w:hAnsi="Times New Roman" w:cs="Times New Roman"/>
          <w:sz w:val="24"/>
          <w:szCs w:val="24"/>
        </w:rPr>
        <w:t xml:space="preserve">ой и антитеррористической безопасности; </w:t>
      </w:r>
      <w:r w:rsidR="000E0C08">
        <w:rPr>
          <w:rFonts w:ascii="Times New Roman" w:hAnsi="Times New Roman" w:cs="Times New Roman"/>
          <w:sz w:val="24"/>
          <w:szCs w:val="24"/>
        </w:rPr>
        <w:t>текущий ремонт помещений, оборудования и инвентаря.</w:t>
      </w:r>
    </w:p>
    <w:p w:rsidR="0010780D" w:rsidRPr="00293515" w:rsidRDefault="0010780D" w:rsidP="00C746B1">
      <w:pPr>
        <w:spacing w:after="0" w:line="240" w:lineRule="auto"/>
        <w:ind w:left="142" w:firstLine="709"/>
        <w:jc w:val="both"/>
        <w:outlineLvl w:val="1"/>
        <w:rPr>
          <w:rFonts w:ascii="Times New Roman" w:hAnsi="Times New Roman" w:cs="Times New Roman"/>
          <w:sz w:val="24"/>
          <w:szCs w:val="24"/>
        </w:rPr>
      </w:pPr>
      <w:r w:rsidRPr="00293515">
        <w:rPr>
          <w:rFonts w:ascii="Times New Roman" w:hAnsi="Times New Roman" w:cs="Times New Roman"/>
          <w:sz w:val="24"/>
          <w:szCs w:val="24"/>
        </w:rPr>
        <w:t>1</w:t>
      </w:r>
      <w:r w:rsidR="000B79DB">
        <w:rPr>
          <w:rFonts w:ascii="Times New Roman" w:hAnsi="Times New Roman" w:cs="Times New Roman"/>
          <w:sz w:val="24"/>
          <w:szCs w:val="24"/>
        </w:rPr>
        <w:t>6</w:t>
      </w:r>
      <w:r w:rsidRPr="00293515">
        <w:rPr>
          <w:rFonts w:ascii="Times New Roman" w:hAnsi="Times New Roman" w:cs="Times New Roman"/>
          <w:sz w:val="24"/>
          <w:szCs w:val="24"/>
        </w:rPr>
        <w:t>) при выполнении научно-исследовательских, опытно-конструкторских или технологических работ, осуществляемых за счет денежных и иных средств (за исключением средств бюджетов бюджетной системы Российской Федерации), передаваемых безвозмездно и безвозвратно гражданами 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на проведение научно-исследовательских, опытно-конструкторских или технологических работ на условиях, предусмотренных грантодателями;</w:t>
      </w:r>
    </w:p>
    <w:p w:rsidR="0010780D" w:rsidRDefault="008C4EF0" w:rsidP="00C746B1">
      <w:pPr>
        <w:spacing w:after="0"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t>1</w:t>
      </w:r>
      <w:r w:rsidR="000B79DB">
        <w:rPr>
          <w:rFonts w:ascii="Times New Roman" w:hAnsi="Times New Roman" w:cs="Times New Roman"/>
          <w:sz w:val="24"/>
          <w:szCs w:val="24"/>
        </w:rPr>
        <w:t>7</w:t>
      </w:r>
      <w:r w:rsidR="0010780D" w:rsidRPr="00293515">
        <w:rPr>
          <w:rFonts w:ascii="Times New Roman" w:hAnsi="Times New Roman" w:cs="Times New Roman"/>
          <w:sz w:val="24"/>
          <w:szCs w:val="24"/>
        </w:rPr>
        <w:t>) осуществляется закупка работ (услуг)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0E0C08" w:rsidRDefault="000B79DB" w:rsidP="00C746B1">
      <w:pPr>
        <w:spacing w:after="0"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t>18</w:t>
      </w:r>
      <w:r w:rsidR="000E0C08">
        <w:rPr>
          <w:rFonts w:ascii="Times New Roman" w:hAnsi="Times New Roman" w:cs="Times New Roman"/>
          <w:sz w:val="24"/>
          <w:szCs w:val="24"/>
        </w:rPr>
        <w:t>)осуществляется приобретение услуг: подписка на периодическую печать, периодический медицинский осмотр сотрудников, обслуживание бухгалтерских и компьютерных программ, публикация итогов деятельности учреждения в печати, страхование детей, обслуживание АПС, обслуживание тревожной кнопки, обслуживание и контроль оборудования бассейна, услуги по по перевозке детей; техническое обслуживание торгово-технологического и холодильного оборудования; поставка продуктов питания.</w:t>
      </w:r>
    </w:p>
    <w:p w:rsidR="000E0C08" w:rsidRDefault="000B79DB" w:rsidP="0056522F">
      <w:pPr>
        <w:spacing w:after="120"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t>19</w:t>
      </w:r>
      <w:r w:rsidR="000E0C08">
        <w:rPr>
          <w:rFonts w:ascii="Times New Roman" w:hAnsi="Times New Roman" w:cs="Times New Roman"/>
          <w:sz w:val="24"/>
          <w:szCs w:val="24"/>
        </w:rPr>
        <w:t>) приобретение учебно-наглядных пособий, спецодежды, бытовой техники.</w:t>
      </w:r>
    </w:p>
    <w:p w:rsidR="000E0C08" w:rsidRDefault="000B79DB" w:rsidP="0056522F">
      <w:pPr>
        <w:spacing w:after="120"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20</w:t>
      </w:r>
      <w:r w:rsidR="000E0C08">
        <w:rPr>
          <w:rFonts w:ascii="Times New Roman" w:hAnsi="Times New Roman" w:cs="Times New Roman"/>
          <w:sz w:val="24"/>
          <w:szCs w:val="24"/>
        </w:rPr>
        <w:t>)</w:t>
      </w:r>
      <w:r w:rsidR="00FA5257">
        <w:rPr>
          <w:rFonts w:ascii="Times New Roman" w:hAnsi="Times New Roman" w:cs="Times New Roman"/>
          <w:sz w:val="24"/>
          <w:szCs w:val="24"/>
        </w:rPr>
        <w:t xml:space="preserve"> приобретение канцелярских товаров, моющих, чистящих средств, хозяйственных товаров, строительных материалов, инвентаря, мебели, медикаментов.</w:t>
      </w:r>
    </w:p>
    <w:p w:rsidR="0010780D" w:rsidRPr="00293515" w:rsidRDefault="000B79DB" w:rsidP="00C746B1">
      <w:pPr>
        <w:spacing w:after="0"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t>21</w:t>
      </w:r>
      <w:r w:rsidR="0010780D" w:rsidRPr="00293515">
        <w:rPr>
          <w:rFonts w:ascii="Times New Roman" w:hAnsi="Times New Roman" w:cs="Times New Roman"/>
          <w:sz w:val="24"/>
          <w:szCs w:val="24"/>
        </w:rPr>
        <w:t>) учреждение, само являющееся исполнителем по договору, привлекает в ходе исполнения договора иных лиц для выполнения данных работ;</w:t>
      </w:r>
    </w:p>
    <w:p w:rsidR="0010780D" w:rsidRDefault="000B79DB" w:rsidP="0056522F">
      <w:pPr>
        <w:spacing w:after="120" w:line="24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rPr>
        <w:t>22</w:t>
      </w:r>
      <w:r w:rsidR="0010780D" w:rsidRPr="00293515">
        <w:rPr>
          <w:rFonts w:ascii="Times New Roman" w:hAnsi="Times New Roman" w:cs="Times New Roman"/>
          <w:sz w:val="24"/>
          <w:szCs w:val="24"/>
        </w:rPr>
        <w:t>) осуществляется закупка рекламных услуг при необходимости размещения рекламной информации в конкретном СМИ, рекламном издании, бегущей строке и т.п. у такого СМИ, организации, издающей соответствующие рекламные издания и т.п.;</w:t>
      </w:r>
    </w:p>
    <w:p w:rsidR="008C4EF0" w:rsidRPr="00293515" w:rsidRDefault="0056522F" w:rsidP="0056522F">
      <w:pPr>
        <w:spacing w:after="0" w:line="240" w:lineRule="auto"/>
        <w:ind w:left="142"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2</w:t>
      </w:r>
      <w:r w:rsidR="000B79DB">
        <w:rPr>
          <w:rFonts w:ascii="Times New Roman" w:hAnsi="Times New Roman" w:cs="Times New Roman"/>
          <w:sz w:val="24"/>
          <w:szCs w:val="24"/>
        </w:rPr>
        <w:t>3</w:t>
      </w:r>
      <w:r w:rsidR="008C4EF0" w:rsidRPr="00293515">
        <w:rPr>
          <w:rFonts w:ascii="Times New Roman" w:hAnsi="Times New Roman" w:cs="Times New Roman"/>
          <w:sz w:val="24"/>
          <w:szCs w:val="24"/>
        </w:rPr>
        <w:t>) процедура закупки была признана несостоявшейся и настоящим положением предусмотрена возможность заключения договора с единственным участником процедуры закупки или с единственным поставщиком (исполнителем, подрядчиком);</w:t>
      </w:r>
    </w:p>
    <w:p w:rsidR="008C4EF0" w:rsidRPr="00293515" w:rsidRDefault="008C4EF0" w:rsidP="00670DF4">
      <w:pPr>
        <w:spacing w:line="240" w:lineRule="auto"/>
        <w:ind w:left="142" w:firstLine="709"/>
        <w:jc w:val="both"/>
        <w:outlineLvl w:val="1"/>
        <w:rPr>
          <w:rFonts w:ascii="Times New Roman" w:hAnsi="Times New Roman" w:cs="Times New Roman"/>
          <w:sz w:val="24"/>
          <w:szCs w:val="24"/>
        </w:rPr>
      </w:pPr>
    </w:p>
    <w:p w:rsidR="00A241A7" w:rsidRPr="00293515" w:rsidRDefault="00A241A7" w:rsidP="00670DF4">
      <w:pPr>
        <w:spacing w:line="240" w:lineRule="auto"/>
        <w:ind w:left="142" w:firstLine="709"/>
        <w:jc w:val="both"/>
        <w:rPr>
          <w:rFonts w:ascii="Times New Roman" w:hAnsi="Times New Roman" w:cs="Times New Roman"/>
          <w:b/>
          <w:sz w:val="24"/>
          <w:szCs w:val="24"/>
        </w:rPr>
      </w:pPr>
      <w:r w:rsidRPr="00293515">
        <w:rPr>
          <w:rFonts w:ascii="Times New Roman" w:hAnsi="Times New Roman" w:cs="Times New Roman"/>
          <w:b/>
          <w:sz w:val="24"/>
          <w:szCs w:val="24"/>
        </w:rPr>
        <w:t>Г</w:t>
      </w:r>
      <w:r w:rsidR="00ED2297">
        <w:rPr>
          <w:rFonts w:ascii="Times New Roman" w:hAnsi="Times New Roman" w:cs="Times New Roman"/>
          <w:b/>
          <w:sz w:val="24"/>
          <w:szCs w:val="24"/>
        </w:rPr>
        <w:t>лава</w:t>
      </w:r>
      <w:r w:rsidRPr="00293515">
        <w:rPr>
          <w:rFonts w:ascii="Times New Roman" w:hAnsi="Times New Roman" w:cs="Times New Roman"/>
          <w:b/>
          <w:sz w:val="24"/>
          <w:szCs w:val="24"/>
        </w:rPr>
        <w:t xml:space="preserve"> 1</w:t>
      </w:r>
      <w:r w:rsidR="009B6107">
        <w:rPr>
          <w:rFonts w:ascii="Times New Roman" w:hAnsi="Times New Roman" w:cs="Times New Roman"/>
          <w:b/>
          <w:sz w:val="24"/>
          <w:szCs w:val="24"/>
        </w:rPr>
        <w:t>2</w:t>
      </w:r>
      <w:r w:rsidRPr="00293515">
        <w:rPr>
          <w:rFonts w:ascii="Times New Roman" w:hAnsi="Times New Roman" w:cs="Times New Roman"/>
          <w:b/>
          <w:sz w:val="24"/>
          <w:szCs w:val="24"/>
        </w:rPr>
        <w:t>. Заключительные положения</w:t>
      </w:r>
    </w:p>
    <w:p w:rsidR="00A241A7" w:rsidRPr="00293515" w:rsidRDefault="009B6107" w:rsidP="00670DF4">
      <w:pPr>
        <w:spacing w:line="240" w:lineRule="auto"/>
        <w:ind w:left="142"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00A241A7" w:rsidRPr="00293515">
        <w:rPr>
          <w:rFonts w:ascii="Times New Roman" w:hAnsi="Times New Roman" w:cs="Times New Roman"/>
          <w:b/>
          <w:bCs/>
          <w:sz w:val="24"/>
          <w:szCs w:val="24"/>
        </w:rPr>
        <w:t>.1.  Контроль за соблюдением требований Федерального закона от 18 июля 2011г. № 223-ФЗ и настоящего Положения</w:t>
      </w:r>
    </w:p>
    <w:p w:rsidR="00A241A7" w:rsidRPr="00293515" w:rsidRDefault="00A241A7" w:rsidP="00670DF4">
      <w:pPr>
        <w:spacing w:line="240" w:lineRule="auto"/>
        <w:ind w:left="142" w:firstLine="709"/>
        <w:jc w:val="both"/>
        <w:rPr>
          <w:rFonts w:ascii="Times New Roman" w:hAnsi="Times New Roman" w:cs="Times New Roman"/>
          <w:sz w:val="24"/>
          <w:szCs w:val="24"/>
        </w:rPr>
      </w:pPr>
      <w:bookmarkStart w:id="64" w:name="sub_171"/>
      <w:r w:rsidRPr="00293515">
        <w:rPr>
          <w:rFonts w:ascii="Times New Roman" w:hAnsi="Times New Roman" w:cs="Times New Roman"/>
          <w:sz w:val="24"/>
          <w:szCs w:val="24"/>
        </w:rPr>
        <w:t xml:space="preserve">1. Контроль за соблюдением требований Федерального закона от 18 июля 2011г. № 223-ФЗ и настоящего Положения Заказчиком осуществляется в порядке, установленном законодательством Российской Федерации. </w:t>
      </w:r>
    </w:p>
    <w:bookmarkEnd w:id="64"/>
    <w:p w:rsidR="00A241A7" w:rsidRPr="00293515" w:rsidRDefault="009B6107" w:rsidP="00670DF4">
      <w:pPr>
        <w:pStyle w:val="a4"/>
        <w:tabs>
          <w:tab w:val="left" w:pos="0"/>
        </w:tabs>
        <w:spacing w:after="0" w:line="240" w:lineRule="auto"/>
        <w:ind w:left="142" w:firstLine="709"/>
        <w:jc w:val="both"/>
        <w:rPr>
          <w:b/>
          <w:bCs/>
          <w:sz w:val="24"/>
          <w:szCs w:val="24"/>
        </w:rPr>
      </w:pPr>
      <w:r>
        <w:rPr>
          <w:b/>
          <w:sz w:val="24"/>
          <w:szCs w:val="24"/>
        </w:rPr>
        <w:t>12</w:t>
      </w:r>
      <w:r w:rsidR="00A241A7" w:rsidRPr="00293515">
        <w:rPr>
          <w:b/>
          <w:sz w:val="24"/>
          <w:szCs w:val="24"/>
        </w:rPr>
        <w:t xml:space="preserve">.2. </w:t>
      </w:r>
      <w:r w:rsidR="00A241A7" w:rsidRPr="00293515">
        <w:rPr>
          <w:sz w:val="24"/>
          <w:szCs w:val="24"/>
        </w:rPr>
        <w:t xml:space="preserve"> </w:t>
      </w:r>
      <w:r w:rsidR="00A241A7" w:rsidRPr="00293515">
        <w:rPr>
          <w:b/>
          <w:bCs/>
          <w:sz w:val="24"/>
          <w:szCs w:val="24"/>
        </w:rPr>
        <w:t>Обжалование действий (бездействия) Заказчика при закупке</w:t>
      </w:r>
    </w:p>
    <w:p w:rsidR="00A241A7" w:rsidRPr="00293515" w:rsidRDefault="00A241A7" w:rsidP="00670DF4">
      <w:pPr>
        <w:pStyle w:val="a4"/>
        <w:tabs>
          <w:tab w:val="left" w:pos="709"/>
        </w:tabs>
        <w:spacing w:after="0" w:line="240" w:lineRule="auto"/>
        <w:ind w:left="142" w:firstLine="709"/>
        <w:jc w:val="both"/>
        <w:rPr>
          <w:sz w:val="24"/>
          <w:szCs w:val="24"/>
        </w:rPr>
      </w:pPr>
      <w:r w:rsidRPr="00293515">
        <w:rPr>
          <w:sz w:val="24"/>
          <w:szCs w:val="24"/>
        </w:rPr>
        <w:t>1. Участник закупки вправе обжаловать в судебном порядке действия (бездействия) Заказчика при закупке товаров, работ, услуг.</w:t>
      </w:r>
    </w:p>
    <w:p w:rsidR="00A241A7" w:rsidRPr="00293515" w:rsidRDefault="00A241A7" w:rsidP="00670DF4">
      <w:pPr>
        <w:pStyle w:val="a4"/>
        <w:tabs>
          <w:tab w:val="left" w:pos="-3261"/>
        </w:tabs>
        <w:spacing w:after="0" w:line="240" w:lineRule="auto"/>
        <w:ind w:left="142" w:firstLine="709"/>
        <w:jc w:val="both"/>
        <w:rPr>
          <w:sz w:val="24"/>
          <w:szCs w:val="24"/>
        </w:rPr>
      </w:pPr>
      <w:r w:rsidRPr="00293515">
        <w:rPr>
          <w:sz w:val="24"/>
          <w:szCs w:val="24"/>
        </w:rPr>
        <w:t>2. Участник закупки вправе обжаловать в антимонопольный орган в порядке</w:t>
      </w:r>
      <w:r w:rsidR="00C746B1">
        <w:rPr>
          <w:sz w:val="24"/>
          <w:szCs w:val="24"/>
        </w:rPr>
        <w:t>,</w:t>
      </w:r>
      <w:r w:rsidRPr="00293515">
        <w:rPr>
          <w:sz w:val="24"/>
          <w:szCs w:val="24"/>
        </w:rPr>
        <w:t xml:space="preserve"> установленном антимонопольным органом, действия (бездействие) Заказчика при закупке товаров, работ, услуг в случаях, предусмотренных действующим законодательством Р</w:t>
      </w:r>
      <w:r w:rsidR="00C746B1">
        <w:rPr>
          <w:sz w:val="24"/>
          <w:szCs w:val="24"/>
        </w:rPr>
        <w:t xml:space="preserve">оссийской </w:t>
      </w:r>
      <w:r w:rsidRPr="00293515">
        <w:rPr>
          <w:sz w:val="24"/>
          <w:szCs w:val="24"/>
        </w:rPr>
        <w:t>Ф</w:t>
      </w:r>
      <w:r w:rsidR="00C746B1">
        <w:rPr>
          <w:sz w:val="24"/>
          <w:szCs w:val="24"/>
        </w:rPr>
        <w:t>едерации</w:t>
      </w:r>
      <w:r w:rsidRPr="00293515">
        <w:rPr>
          <w:sz w:val="24"/>
          <w:szCs w:val="24"/>
        </w:rPr>
        <w:t>.</w:t>
      </w:r>
    </w:p>
    <w:p w:rsidR="00A241A7" w:rsidRPr="00293515" w:rsidRDefault="00A241A7" w:rsidP="00670DF4">
      <w:pPr>
        <w:pStyle w:val="a4"/>
        <w:tabs>
          <w:tab w:val="left" w:pos="709"/>
        </w:tabs>
        <w:spacing w:after="0" w:line="240" w:lineRule="auto"/>
        <w:ind w:left="142" w:firstLine="709"/>
        <w:jc w:val="both"/>
        <w:rPr>
          <w:sz w:val="24"/>
          <w:szCs w:val="24"/>
        </w:rPr>
      </w:pPr>
    </w:p>
    <w:p w:rsidR="00A241A7" w:rsidRPr="00293515" w:rsidRDefault="009B6107" w:rsidP="00670DF4">
      <w:pPr>
        <w:pStyle w:val="Heading11"/>
        <w:keepNext/>
        <w:keepLines/>
        <w:shd w:val="clear" w:color="auto" w:fill="auto"/>
        <w:spacing w:after="0" w:line="240" w:lineRule="auto"/>
        <w:ind w:left="142" w:firstLine="709"/>
        <w:rPr>
          <w:rFonts w:ascii="Times New Roman" w:hAnsi="Times New Roman" w:cs="Times New Roman"/>
          <w:sz w:val="24"/>
          <w:szCs w:val="24"/>
        </w:rPr>
      </w:pPr>
      <w:r>
        <w:rPr>
          <w:rFonts w:ascii="Times New Roman" w:hAnsi="Times New Roman" w:cs="Times New Roman"/>
          <w:bCs w:val="0"/>
          <w:sz w:val="24"/>
          <w:szCs w:val="24"/>
        </w:rPr>
        <w:t>12</w:t>
      </w:r>
      <w:r w:rsidR="00A241A7" w:rsidRPr="00293515">
        <w:rPr>
          <w:rFonts w:ascii="Times New Roman" w:hAnsi="Times New Roman" w:cs="Times New Roman"/>
          <w:bCs w:val="0"/>
          <w:sz w:val="24"/>
          <w:szCs w:val="24"/>
        </w:rPr>
        <w:t>.3</w:t>
      </w:r>
      <w:r w:rsidR="00A241A7" w:rsidRPr="00293515">
        <w:rPr>
          <w:rFonts w:ascii="Times New Roman" w:hAnsi="Times New Roman" w:cs="Times New Roman"/>
          <w:sz w:val="24"/>
          <w:szCs w:val="24"/>
        </w:rPr>
        <w:t>. Ответственность за нарушение требований Федерального закона от 18 июля 2011г. № 223-ФЗ и настоящего Положения</w:t>
      </w:r>
    </w:p>
    <w:p w:rsidR="00A241A7" w:rsidRPr="00293515" w:rsidRDefault="00A241A7" w:rsidP="00670DF4">
      <w:pPr>
        <w:pStyle w:val="a4"/>
        <w:spacing w:after="0" w:line="240" w:lineRule="auto"/>
        <w:ind w:left="142" w:firstLine="709"/>
        <w:jc w:val="both"/>
        <w:rPr>
          <w:sz w:val="24"/>
          <w:szCs w:val="24"/>
        </w:rPr>
      </w:pPr>
      <w:r w:rsidRPr="00293515">
        <w:rPr>
          <w:sz w:val="24"/>
          <w:szCs w:val="24"/>
        </w:rPr>
        <w:t>1.  За нарушение требований Федерального закона от 18 июля 2011г. № 223-ФЗ «О закупках товаров, работ, услуг отдельными видами юридических лиц», настоящего Положения виновные лица несут ответственность в соответствии с законодательством Российской Федерации.</w:t>
      </w:r>
    </w:p>
    <w:p w:rsidR="00A241A7" w:rsidRPr="00293515" w:rsidRDefault="009B6107" w:rsidP="00670DF4">
      <w:pPr>
        <w:spacing w:line="240" w:lineRule="auto"/>
        <w:ind w:left="142" w:right="125" w:firstLine="709"/>
        <w:jc w:val="both"/>
        <w:rPr>
          <w:rFonts w:ascii="Times New Roman" w:hAnsi="Times New Roman" w:cs="Times New Roman"/>
          <w:b/>
          <w:sz w:val="24"/>
          <w:szCs w:val="24"/>
        </w:rPr>
      </w:pPr>
      <w:r>
        <w:rPr>
          <w:rFonts w:ascii="Times New Roman" w:hAnsi="Times New Roman" w:cs="Times New Roman"/>
          <w:b/>
          <w:sz w:val="24"/>
          <w:szCs w:val="24"/>
        </w:rPr>
        <w:t>12</w:t>
      </w:r>
      <w:r w:rsidR="00A241A7" w:rsidRPr="00293515">
        <w:rPr>
          <w:rFonts w:ascii="Times New Roman" w:hAnsi="Times New Roman" w:cs="Times New Roman"/>
          <w:b/>
          <w:sz w:val="24"/>
          <w:szCs w:val="24"/>
        </w:rPr>
        <w:t>.4.  Держатели экземпляров положения</w:t>
      </w:r>
    </w:p>
    <w:p w:rsidR="00A241A7" w:rsidRPr="00CD6CEB" w:rsidRDefault="00A241A7" w:rsidP="00670DF4">
      <w:pPr>
        <w:spacing w:line="240" w:lineRule="auto"/>
        <w:ind w:left="142" w:right="125" w:firstLine="709"/>
        <w:jc w:val="both"/>
        <w:rPr>
          <w:rFonts w:ascii="Times New Roman" w:hAnsi="Times New Roman" w:cs="Times New Roman"/>
          <w:sz w:val="24"/>
          <w:szCs w:val="24"/>
        </w:rPr>
      </w:pPr>
      <w:r w:rsidRPr="00293515">
        <w:rPr>
          <w:rFonts w:ascii="Times New Roman" w:hAnsi="Times New Roman" w:cs="Times New Roman"/>
          <w:sz w:val="24"/>
          <w:szCs w:val="24"/>
        </w:rPr>
        <w:t xml:space="preserve">1. Настоящее </w:t>
      </w:r>
      <w:r w:rsidR="009E080D">
        <w:rPr>
          <w:rFonts w:ascii="Times New Roman" w:hAnsi="Times New Roman" w:cs="Times New Roman"/>
          <w:sz w:val="24"/>
          <w:szCs w:val="24"/>
        </w:rPr>
        <w:t>Положение составлено в дву</w:t>
      </w:r>
      <w:r w:rsidRPr="00CD6CEB">
        <w:rPr>
          <w:rFonts w:ascii="Times New Roman" w:hAnsi="Times New Roman" w:cs="Times New Roman"/>
          <w:sz w:val="24"/>
          <w:szCs w:val="24"/>
        </w:rPr>
        <w:t>х подлинных экземплярах, которые хранятся: первый – у директора Учреждения, вт</w:t>
      </w:r>
      <w:r w:rsidR="00CD6CEB" w:rsidRPr="00CD6CEB">
        <w:rPr>
          <w:rFonts w:ascii="Times New Roman" w:hAnsi="Times New Roman" w:cs="Times New Roman"/>
          <w:sz w:val="24"/>
          <w:szCs w:val="24"/>
        </w:rPr>
        <w:t>орой – у Председателя Комиссии</w:t>
      </w:r>
      <w:r w:rsidRPr="00CD6CEB">
        <w:rPr>
          <w:rFonts w:ascii="Times New Roman" w:hAnsi="Times New Roman" w:cs="Times New Roman"/>
          <w:sz w:val="24"/>
          <w:szCs w:val="24"/>
        </w:rPr>
        <w:t>, учетная копия в электронном виде хранится у ответственного лица.</w:t>
      </w:r>
    </w:p>
    <w:p w:rsidR="0010780D" w:rsidRPr="00293515" w:rsidRDefault="009B6107" w:rsidP="00670DF4">
      <w:pPr>
        <w:spacing w:line="240" w:lineRule="auto"/>
        <w:ind w:left="142" w:firstLine="709"/>
        <w:jc w:val="both"/>
        <w:outlineLvl w:val="1"/>
        <w:rPr>
          <w:rFonts w:ascii="Times New Roman" w:hAnsi="Times New Roman" w:cs="Times New Roman"/>
          <w:sz w:val="24"/>
          <w:szCs w:val="24"/>
        </w:rPr>
      </w:pPr>
      <w:r>
        <w:rPr>
          <w:rFonts w:ascii="Times New Roman" w:hAnsi="Times New Roman" w:cs="Times New Roman"/>
          <w:b/>
          <w:sz w:val="24"/>
          <w:szCs w:val="24"/>
        </w:rPr>
        <w:t>12</w:t>
      </w:r>
      <w:r w:rsidR="00AB5417" w:rsidRPr="00670DF4">
        <w:rPr>
          <w:rFonts w:ascii="Times New Roman" w:hAnsi="Times New Roman" w:cs="Times New Roman"/>
          <w:b/>
          <w:sz w:val="24"/>
          <w:szCs w:val="24"/>
        </w:rPr>
        <w:t>.5</w:t>
      </w:r>
      <w:r w:rsidR="00AB5417" w:rsidRPr="00293515">
        <w:rPr>
          <w:rFonts w:ascii="Times New Roman" w:hAnsi="Times New Roman" w:cs="Times New Roman"/>
          <w:sz w:val="24"/>
          <w:szCs w:val="24"/>
        </w:rPr>
        <w:t>. Настоящее П</w:t>
      </w:r>
      <w:r w:rsidR="00A1621D">
        <w:rPr>
          <w:rFonts w:ascii="Times New Roman" w:hAnsi="Times New Roman" w:cs="Times New Roman"/>
          <w:sz w:val="24"/>
          <w:szCs w:val="24"/>
        </w:rPr>
        <w:t>оложение вступает в силу с 01.01.2014г</w:t>
      </w:r>
      <w:r w:rsidR="00AB5417" w:rsidRPr="00293515">
        <w:rPr>
          <w:rFonts w:ascii="Times New Roman" w:hAnsi="Times New Roman" w:cs="Times New Roman"/>
          <w:sz w:val="24"/>
          <w:szCs w:val="24"/>
        </w:rPr>
        <w:t>.</w:t>
      </w:r>
    </w:p>
    <w:p w:rsidR="00E60ACB" w:rsidRPr="00293515" w:rsidRDefault="00E60ACB" w:rsidP="00670DF4">
      <w:pPr>
        <w:autoSpaceDE w:val="0"/>
        <w:autoSpaceDN w:val="0"/>
        <w:adjustRightInd w:val="0"/>
        <w:spacing w:after="0" w:line="240" w:lineRule="auto"/>
        <w:ind w:left="142" w:firstLine="709"/>
        <w:jc w:val="both"/>
        <w:rPr>
          <w:rFonts w:ascii="Times New Roman" w:hAnsi="Times New Roman" w:cs="Times New Roman"/>
          <w:color w:val="000000"/>
          <w:sz w:val="24"/>
          <w:szCs w:val="24"/>
        </w:rPr>
      </w:pPr>
    </w:p>
    <w:sectPr w:rsidR="00E60ACB" w:rsidRPr="00293515" w:rsidSect="009577A6">
      <w:headerReference w:type="default" r:id="rId11"/>
      <w:pgSz w:w="12240" w:h="15840"/>
      <w:pgMar w:top="720" w:right="720" w:bottom="720" w:left="72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4B0" w:rsidRDefault="000754B0" w:rsidP="009577A6">
      <w:pPr>
        <w:spacing w:after="0" w:line="240" w:lineRule="auto"/>
      </w:pPr>
      <w:r>
        <w:separator/>
      </w:r>
    </w:p>
  </w:endnote>
  <w:endnote w:type="continuationSeparator" w:id="1">
    <w:p w:rsidR="000754B0" w:rsidRDefault="000754B0" w:rsidP="00957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Khmer UI">
    <w:altName w:val="Times New Roman"/>
    <w:charset w:val="00"/>
    <w:family w:val="swiss"/>
    <w:pitch w:val="variable"/>
    <w:sig w:usb0="00000003" w:usb1="0000204A" w:usb2="0001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4B0" w:rsidRDefault="000754B0" w:rsidP="009577A6">
      <w:pPr>
        <w:spacing w:after="0" w:line="240" w:lineRule="auto"/>
      </w:pPr>
      <w:r>
        <w:separator/>
      </w:r>
    </w:p>
  </w:footnote>
  <w:footnote w:type="continuationSeparator" w:id="1">
    <w:p w:rsidR="000754B0" w:rsidRDefault="000754B0" w:rsidP="00957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8634"/>
      <w:docPartObj>
        <w:docPartGallery w:val="Page Numbers (Top of Page)"/>
        <w:docPartUnique/>
      </w:docPartObj>
    </w:sdtPr>
    <w:sdtContent>
      <w:p w:rsidR="00857296" w:rsidRDefault="00857296">
        <w:pPr>
          <w:pStyle w:val="a6"/>
          <w:jc w:val="center"/>
        </w:pPr>
        <w:fldSimple w:instr=" PAGE   \* MERGEFORMAT ">
          <w:r w:rsidR="00DF7B28">
            <w:rPr>
              <w:noProof/>
            </w:rPr>
            <w:t>39</w:t>
          </w:r>
        </w:fldSimple>
      </w:p>
    </w:sdtContent>
  </w:sdt>
  <w:p w:rsidR="00857296" w:rsidRDefault="008572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DAD"/>
    <w:multiLevelType w:val="hybridMultilevel"/>
    <w:tmpl w:val="5ADC03A8"/>
    <w:lvl w:ilvl="0" w:tplc="8396A0F2">
      <w:start w:val="1"/>
      <w:numFmt w:val="decimal"/>
      <w:lvlText w:val="%1)"/>
      <w:lvlJc w:val="left"/>
      <w:pPr>
        <w:ind w:left="1866" w:hanging="360"/>
      </w:pPr>
      <w:rPr>
        <w:rFonts w:hint="default"/>
        <w:i w:val="0"/>
      </w:rPr>
    </w:lvl>
    <w:lvl w:ilvl="1" w:tplc="BB32DD88">
      <w:start w:val="1"/>
      <w:numFmt w:val="decimal"/>
      <w:lvlText w:val="%2."/>
      <w:lvlJc w:val="left"/>
      <w:pPr>
        <w:ind w:left="2661" w:hanging="435"/>
      </w:pPr>
      <w:rPr>
        <w:rFonts w:hint="default"/>
      </w:r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nsid w:val="06FC3102"/>
    <w:multiLevelType w:val="hybridMultilevel"/>
    <w:tmpl w:val="172A2BBC"/>
    <w:lvl w:ilvl="0" w:tplc="464644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85DD0"/>
    <w:multiLevelType w:val="hybridMultilevel"/>
    <w:tmpl w:val="D8B2D3B0"/>
    <w:lvl w:ilvl="0" w:tplc="86A281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96A1C"/>
    <w:multiLevelType w:val="hybridMultilevel"/>
    <w:tmpl w:val="0BDAEAE4"/>
    <w:lvl w:ilvl="0" w:tplc="18304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3F0F99"/>
    <w:multiLevelType w:val="hybridMultilevel"/>
    <w:tmpl w:val="AA924294"/>
    <w:lvl w:ilvl="0" w:tplc="87147C0C">
      <w:start w:val="1"/>
      <w:numFmt w:val="decimal"/>
      <w:lvlText w:val="%1)"/>
      <w:lvlJc w:val="left"/>
      <w:pPr>
        <w:ind w:left="1353"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FA2448"/>
    <w:multiLevelType w:val="hybridMultilevel"/>
    <w:tmpl w:val="381AD086"/>
    <w:lvl w:ilvl="0" w:tplc="18304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9E29BD"/>
    <w:multiLevelType w:val="hybridMultilevel"/>
    <w:tmpl w:val="875425A4"/>
    <w:lvl w:ilvl="0" w:tplc="0419000F">
      <w:start w:val="1"/>
      <w:numFmt w:val="decimal"/>
      <w:lvlText w:val="%1)"/>
      <w:lvlJc w:val="left"/>
      <w:pPr>
        <w:ind w:left="3600" w:hanging="360"/>
      </w:pPr>
      <w:rPr>
        <w:rFonts w:hint="default"/>
        <w:b w:val="0"/>
      </w:rPr>
    </w:lvl>
    <w:lvl w:ilvl="1" w:tplc="04190001" w:tentative="1">
      <w:start w:val="1"/>
      <w:numFmt w:val="bullet"/>
      <w:lvlText w:val="o"/>
      <w:lvlJc w:val="left"/>
      <w:pPr>
        <w:ind w:left="4320" w:hanging="360"/>
      </w:pPr>
      <w:rPr>
        <w:rFonts w:ascii="Courier New" w:hAnsi="Courier New" w:cs="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cs="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cs="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7">
    <w:nsid w:val="2CCB1779"/>
    <w:multiLevelType w:val="hybridMultilevel"/>
    <w:tmpl w:val="6130FFB4"/>
    <w:lvl w:ilvl="0" w:tplc="04190001">
      <w:start w:val="1"/>
      <w:numFmt w:val="bullet"/>
      <w:lvlText w:val="­"/>
      <w:lvlJc w:val="left"/>
      <w:pPr>
        <w:ind w:left="1428" w:hanging="360"/>
      </w:pPr>
      <w:rPr>
        <w:rFonts w:ascii="Times New Roman" w:hAnsi="Times New Roman" w:cs="Times New Roman" w:hint="default"/>
        <w:b/>
        <w:i w:val="0"/>
        <w:sz w:val="22"/>
        <w:szCs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0E92706"/>
    <w:multiLevelType w:val="hybridMultilevel"/>
    <w:tmpl w:val="B198A95C"/>
    <w:lvl w:ilvl="0" w:tplc="8216F5AE">
      <w:start w:val="1"/>
      <w:numFmt w:val="bullet"/>
      <w:lvlText w:val="-"/>
      <w:lvlJc w:val="left"/>
      <w:pPr>
        <w:ind w:left="1068" w:hanging="360"/>
      </w:pPr>
      <w:rPr>
        <w:rFonts w:ascii="Sylfaen" w:hAnsi="Sylfaen" w:hint="default"/>
        <w:b w:val="0"/>
        <w:i w:val="0"/>
        <w:color w:val="auto"/>
        <w:sz w:val="26"/>
        <w:szCs w:val="2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6C430D2"/>
    <w:multiLevelType w:val="hybridMultilevel"/>
    <w:tmpl w:val="5804F762"/>
    <w:lvl w:ilvl="0" w:tplc="18304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1C2867"/>
    <w:multiLevelType w:val="hybridMultilevel"/>
    <w:tmpl w:val="66F0985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915752"/>
    <w:multiLevelType w:val="hybridMultilevel"/>
    <w:tmpl w:val="05281462"/>
    <w:lvl w:ilvl="0" w:tplc="04190011">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0D616AC"/>
    <w:multiLevelType w:val="hybridMultilevel"/>
    <w:tmpl w:val="80EEA9F8"/>
    <w:lvl w:ilvl="0" w:tplc="40FEAC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BF0256"/>
    <w:multiLevelType w:val="multilevel"/>
    <w:tmpl w:val="95267EA4"/>
    <w:lvl w:ilvl="0">
      <w:start w:val="1"/>
      <w:numFmt w:val="decimal"/>
      <w:lvlText w:val="%1)"/>
      <w:lvlJc w:val="left"/>
      <w:pPr>
        <w:ind w:left="1353"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478A395C"/>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2694"/>
        </w:tabs>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lvlText w:val="%6)"/>
      <w:lvlJc w:val="left"/>
      <w:pPr>
        <w:tabs>
          <w:tab w:val="num" w:pos="2268"/>
        </w:tabs>
        <w:ind w:left="567" w:firstLine="567"/>
      </w:pPr>
      <w:rPr>
        <w:rFonts w:cs="Times New Roman" w:hint="default"/>
        <w:sz w:val="24"/>
        <w:szCs w:val="24"/>
      </w:rPr>
    </w:lvl>
    <w:lvl w:ilvl="6">
      <w:start w:val="1"/>
      <w:numFmt w:val="lowerLetter"/>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6">
    <w:nsid w:val="4A7C2D72"/>
    <w:multiLevelType w:val="hybridMultilevel"/>
    <w:tmpl w:val="37123ADE"/>
    <w:lvl w:ilvl="0" w:tplc="CE785614">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3D59F8"/>
    <w:multiLevelType w:val="hybridMultilevel"/>
    <w:tmpl w:val="B35A2D70"/>
    <w:lvl w:ilvl="0" w:tplc="DE3C658C">
      <w:start w:val="1"/>
      <w:numFmt w:val="decimal"/>
      <w:lvlText w:val="%1)"/>
      <w:lvlJc w:val="left"/>
      <w:pPr>
        <w:ind w:left="1069" w:hanging="360"/>
      </w:pPr>
      <w:rPr>
        <w:rFonts w:hint="default"/>
        <w:b w:val="0"/>
      </w:rPr>
    </w:lvl>
    <w:lvl w:ilvl="1" w:tplc="4A8C53B8" w:tentative="1">
      <w:start w:val="1"/>
      <w:numFmt w:val="lowerLetter"/>
      <w:lvlText w:val="%2."/>
      <w:lvlJc w:val="left"/>
      <w:pPr>
        <w:ind w:left="1789" w:hanging="360"/>
      </w:pPr>
    </w:lvl>
    <w:lvl w:ilvl="2" w:tplc="16D2ECAE" w:tentative="1">
      <w:start w:val="1"/>
      <w:numFmt w:val="lowerRoman"/>
      <w:lvlText w:val="%3."/>
      <w:lvlJc w:val="right"/>
      <w:pPr>
        <w:ind w:left="2509" w:hanging="180"/>
      </w:pPr>
    </w:lvl>
    <w:lvl w:ilvl="3" w:tplc="811EF0EA" w:tentative="1">
      <w:start w:val="1"/>
      <w:numFmt w:val="decimal"/>
      <w:lvlText w:val="%4."/>
      <w:lvlJc w:val="left"/>
      <w:pPr>
        <w:ind w:left="3229" w:hanging="360"/>
      </w:pPr>
    </w:lvl>
    <w:lvl w:ilvl="4" w:tplc="E0FCC248" w:tentative="1">
      <w:start w:val="1"/>
      <w:numFmt w:val="lowerLetter"/>
      <w:lvlText w:val="%5."/>
      <w:lvlJc w:val="left"/>
      <w:pPr>
        <w:ind w:left="3949" w:hanging="360"/>
      </w:pPr>
    </w:lvl>
    <w:lvl w:ilvl="5" w:tplc="E924CF22" w:tentative="1">
      <w:start w:val="1"/>
      <w:numFmt w:val="lowerRoman"/>
      <w:lvlText w:val="%6."/>
      <w:lvlJc w:val="right"/>
      <w:pPr>
        <w:ind w:left="4669" w:hanging="180"/>
      </w:pPr>
    </w:lvl>
    <w:lvl w:ilvl="6" w:tplc="C250FB2E" w:tentative="1">
      <w:start w:val="1"/>
      <w:numFmt w:val="decimal"/>
      <w:lvlText w:val="%7."/>
      <w:lvlJc w:val="left"/>
      <w:pPr>
        <w:ind w:left="5389" w:hanging="360"/>
      </w:pPr>
    </w:lvl>
    <w:lvl w:ilvl="7" w:tplc="C7FA7378" w:tentative="1">
      <w:start w:val="1"/>
      <w:numFmt w:val="lowerLetter"/>
      <w:lvlText w:val="%8."/>
      <w:lvlJc w:val="left"/>
      <w:pPr>
        <w:ind w:left="6109" w:hanging="360"/>
      </w:pPr>
    </w:lvl>
    <w:lvl w:ilvl="8" w:tplc="1DF20D5E" w:tentative="1">
      <w:start w:val="1"/>
      <w:numFmt w:val="lowerRoman"/>
      <w:lvlText w:val="%9."/>
      <w:lvlJc w:val="right"/>
      <w:pPr>
        <w:ind w:left="6829" w:hanging="180"/>
      </w:pPr>
    </w:lvl>
  </w:abstractNum>
  <w:abstractNum w:abstractNumId="18">
    <w:nsid w:val="5FA62DA7"/>
    <w:multiLevelType w:val="hybridMultilevel"/>
    <w:tmpl w:val="EFA41306"/>
    <w:lvl w:ilvl="0" w:tplc="FB56B86C">
      <w:start w:val="1"/>
      <w:numFmt w:val="decimal"/>
      <w:lvlText w:val="%1)"/>
      <w:lvlJc w:val="left"/>
      <w:pPr>
        <w:ind w:left="3960" w:hanging="360"/>
      </w:pPr>
      <w:rPr>
        <w:rFonts w:hint="default"/>
      </w:rPr>
    </w:lvl>
    <w:lvl w:ilvl="1" w:tplc="04190003" w:tentative="1">
      <w:start w:val="1"/>
      <w:numFmt w:val="lowerLetter"/>
      <w:lvlText w:val="%2."/>
      <w:lvlJc w:val="left"/>
      <w:pPr>
        <w:ind w:left="4680" w:hanging="360"/>
      </w:pPr>
    </w:lvl>
    <w:lvl w:ilvl="2" w:tplc="04190005" w:tentative="1">
      <w:start w:val="1"/>
      <w:numFmt w:val="lowerRoman"/>
      <w:lvlText w:val="%3."/>
      <w:lvlJc w:val="right"/>
      <w:pPr>
        <w:ind w:left="5400" w:hanging="180"/>
      </w:pPr>
    </w:lvl>
    <w:lvl w:ilvl="3" w:tplc="04190001" w:tentative="1">
      <w:start w:val="1"/>
      <w:numFmt w:val="decimal"/>
      <w:lvlText w:val="%4."/>
      <w:lvlJc w:val="left"/>
      <w:pPr>
        <w:ind w:left="6120" w:hanging="360"/>
      </w:pPr>
    </w:lvl>
    <w:lvl w:ilvl="4" w:tplc="04190003" w:tentative="1">
      <w:start w:val="1"/>
      <w:numFmt w:val="lowerLetter"/>
      <w:lvlText w:val="%5."/>
      <w:lvlJc w:val="left"/>
      <w:pPr>
        <w:ind w:left="6840" w:hanging="360"/>
      </w:pPr>
    </w:lvl>
    <w:lvl w:ilvl="5" w:tplc="04190005" w:tentative="1">
      <w:start w:val="1"/>
      <w:numFmt w:val="lowerRoman"/>
      <w:lvlText w:val="%6."/>
      <w:lvlJc w:val="right"/>
      <w:pPr>
        <w:ind w:left="7560" w:hanging="180"/>
      </w:pPr>
    </w:lvl>
    <w:lvl w:ilvl="6" w:tplc="04190001" w:tentative="1">
      <w:start w:val="1"/>
      <w:numFmt w:val="decimal"/>
      <w:lvlText w:val="%7."/>
      <w:lvlJc w:val="left"/>
      <w:pPr>
        <w:ind w:left="8280" w:hanging="360"/>
      </w:pPr>
    </w:lvl>
    <w:lvl w:ilvl="7" w:tplc="04190003" w:tentative="1">
      <w:start w:val="1"/>
      <w:numFmt w:val="lowerLetter"/>
      <w:lvlText w:val="%8."/>
      <w:lvlJc w:val="left"/>
      <w:pPr>
        <w:ind w:left="9000" w:hanging="360"/>
      </w:pPr>
    </w:lvl>
    <w:lvl w:ilvl="8" w:tplc="04190005" w:tentative="1">
      <w:start w:val="1"/>
      <w:numFmt w:val="lowerRoman"/>
      <w:lvlText w:val="%9."/>
      <w:lvlJc w:val="right"/>
      <w:pPr>
        <w:ind w:left="9720" w:hanging="180"/>
      </w:pPr>
    </w:lvl>
  </w:abstractNum>
  <w:abstractNum w:abstractNumId="19">
    <w:nsid w:val="631D135F"/>
    <w:multiLevelType w:val="hybridMultilevel"/>
    <w:tmpl w:val="97A63FF8"/>
    <w:lvl w:ilvl="0" w:tplc="6B5C0B90">
      <w:start w:val="1"/>
      <w:numFmt w:val="bullet"/>
      <w:lvlText w:val="-"/>
      <w:lvlJc w:val="left"/>
      <w:pPr>
        <w:tabs>
          <w:tab w:val="num" w:pos="1440"/>
        </w:tabs>
        <w:ind w:left="1440" w:hanging="360"/>
      </w:pPr>
      <w:rPr>
        <w:rFonts w:ascii="Khmer UI" w:hAnsi="Khmer UI"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0">
    <w:nsid w:val="638D54DD"/>
    <w:multiLevelType w:val="multilevel"/>
    <w:tmpl w:val="407C1F80"/>
    <w:lvl w:ilvl="0">
      <w:start w:val="1"/>
      <w:numFmt w:val="decimal"/>
      <w:lvlText w:val="%1)"/>
      <w:lvlJc w:val="left"/>
      <w:pPr>
        <w:ind w:left="1080" w:hanging="360"/>
      </w:pPr>
      <w:rPr>
        <w:rFonts w:hint="default"/>
        <w:b w:val="0"/>
        <w:strike w:val="0"/>
        <w:color w:val="auto"/>
        <w:sz w:val="24"/>
        <w:szCs w:val="24"/>
      </w:rPr>
    </w:lvl>
    <w:lvl w:ilvl="1">
      <w:start w:val="1"/>
      <w:numFmt w:val="decimal"/>
      <w:lvlText w:val="%1.%2."/>
      <w:lvlJc w:val="left"/>
      <w:pPr>
        <w:ind w:left="144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1">
    <w:nsid w:val="639351AB"/>
    <w:multiLevelType w:val="hybridMultilevel"/>
    <w:tmpl w:val="875425A4"/>
    <w:lvl w:ilvl="0" w:tplc="0419000F">
      <w:start w:val="1"/>
      <w:numFmt w:val="decimal"/>
      <w:lvlText w:val="%1)"/>
      <w:lvlJc w:val="left"/>
      <w:pPr>
        <w:ind w:left="3600" w:hanging="360"/>
      </w:pPr>
      <w:rPr>
        <w:rFonts w:hint="default"/>
        <w:b w:val="0"/>
      </w:rPr>
    </w:lvl>
    <w:lvl w:ilvl="1" w:tplc="04190001" w:tentative="1">
      <w:start w:val="1"/>
      <w:numFmt w:val="bullet"/>
      <w:lvlText w:val="o"/>
      <w:lvlJc w:val="left"/>
      <w:pPr>
        <w:ind w:left="4320" w:hanging="360"/>
      </w:pPr>
      <w:rPr>
        <w:rFonts w:ascii="Courier New" w:hAnsi="Courier New" w:cs="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cs="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cs="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22">
    <w:nsid w:val="655705DB"/>
    <w:multiLevelType w:val="hybridMultilevel"/>
    <w:tmpl w:val="48BCA1FE"/>
    <w:lvl w:ilvl="0" w:tplc="71EE5596">
      <w:start w:val="1"/>
      <w:numFmt w:val="decimal"/>
      <w:lvlText w:val="%1)"/>
      <w:lvlJc w:val="left"/>
      <w:pPr>
        <w:ind w:left="1429" w:hanging="360"/>
      </w:pPr>
      <w:rPr>
        <w:b w:val="0"/>
      </w:rPr>
    </w:lvl>
    <w:lvl w:ilvl="1" w:tplc="C7266EC6" w:tentative="1">
      <w:start w:val="1"/>
      <w:numFmt w:val="lowerLetter"/>
      <w:lvlText w:val="%2."/>
      <w:lvlJc w:val="left"/>
      <w:pPr>
        <w:ind w:left="2149" w:hanging="360"/>
      </w:pPr>
    </w:lvl>
    <w:lvl w:ilvl="2" w:tplc="33909E40" w:tentative="1">
      <w:start w:val="1"/>
      <w:numFmt w:val="lowerRoman"/>
      <w:lvlText w:val="%3."/>
      <w:lvlJc w:val="right"/>
      <w:pPr>
        <w:ind w:left="2869" w:hanging="180"/>
      </w:pPr>
    </w:lvl>
    <w:lvl w:ilvl="3" w:tplc="A648B6DA" w:tentative="1">
      <w:start w:val="1"/>
      <w:numFmt w:val="decimal"/>
      <w:lvlText w:val="%4."/>
      <w:lvlJc w:val="left"/>
      <w:pPr>
        <w:ind w:left="3589" w:hanging="360"/>
      </w:pPr>
    </w:lvl>
    <w:lvl w:ilvl="4" w:tplc="608EAE36" w:tentative="1">
      <w:start w:val="1"/>
      <w:numFmt w:val="lowerLetter"/>
      <w:lvlText w:val="%5."/>
      <w:lvlJc w:val="left"/>
      <w:pPr>
        <w:ind w:left="4309" w:hanging="360"/>
      </w:pPr>
    </w:lvl>
    <w:lvl w:ilvl="5" w:tplc="BE125F22" w:tentative="1">
      <w:start w:val="1"/>
      <w:numFmt w:val="lowerRoman"/>
      <w:lvlText w:val="%6."/>
      <w:lvlJc w:val="right"/>
      <w:pPr>
        <w:ind w:left="5029" w:hanging="180"/>
      </w:pPr>
    </w:lvl>
    <w:lvl w:ilvl="6" w:tplc="313648EA" w:tentative="1">
      <w:start w:val="1"/>
      <w:numFmt w:val="decimal"/>
      <w:lvlText w:val="%7."/>
      <w:lvlJc w:val="left"/>
      <w:pPr>
        <w:ind w:left="5749" w:hanging="360"/>
      </w:pPr>
    </w:lvl>
    <w:lvl w:ilvl="7" w:tplc="8FA4E874" w:tentative="1">
      <w:start w:val="1"/>
      <w:numFmt w:val="lowerLetter"/>
      <w:lvlText w:val="%8."/>
      <w:lvlJc w:val="left"/>
      <w:pPr>
        <w:ind w:left="6469" w:hanging="360"/>
      </w:pPr>
    </w:lvl>
    <w:lvl w:ilvl="8" w:tplc="63508358" w:tentative="1">
      <w:start w:val="1"/>
      <w:numFmt w:val="lowerRoman"/>
      <w:lvlText w:val="%9."/>
      <w:lvlJc w:val="right"/>
      <w:pPr>
        <w:ind w:left="7189" w:hanging="180"/>
      </w:pPr>
    </w:lvl>
  </w:abstractNum>
  <w:abstractNum w:abstractNumId="23">
    <w:nsid w:val="65BE736A"/>
    <w:multiLevelType w:val="hybridMultilevel"/>
    <w:tmpl w:val="C80AB2AC"/>
    <w:lvl w:ilvl="0" w:tplc="FB56B86C">
      <w:start w:val="1"/>
      <w:numFmt w:val="decimal"/>
      <w:lvlText w:val="%1)"/>
      <w:lvlJc w:val="left"/>
      <w:pPr>
        <w:ind w:left="720" w:hanging="360"/>
      </w:pPr>
      <w:rPr>
        <w:b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65E376C2"/>
    <w:multiLevelType w:val="hybridMultilevel"/>
    <w:tmpl w:val="48BCA1FE"/>
    <w:lvl w:ilvl="0" w:tplc="71EE5596">
      <w:start w:val="1"/>
      <w:numFmt w:val="decimal"/>
      <w:lvlText w:val="%1)"/>
      <w:lvlJc w:val="left"/>
      <w:pPr>
        <w:ind w:left="1429" w:hanging="360"/>
      </w:pPr>
      <w:rPr>
        <w:b w:val="0"/>
      </w:rPr>
    </w:lvl>
    <w:lvl w:ilvl="1" w:tplc="C7266EC6" w:tentative="1">
      <w:start w:val="1"/>
      <w:numFmt w:val="lowerLetter"/>
      <w:lvlText w:val="%2."/>
      <w:lvlJc w:val="left"/>
      <w:pPr>
        <w:ind w:left="2149" w:hanging="360"/>
      </w:pPr>
    </w:lvl>
    <w:lvl w:ilvl="2" w:tplc="33909E40" w:tentative="1">
      <w:start w:val="1"/>
      <w:numFmt w:val="lowerRoman"/>
      <w:lvlText w:val="%3."/>
      <w:lvlJc w:val="right"/>
      <w:pPr>
        <w:ind w:left="2869" w:hanging="180"/>
      </w:pPr>
    </w:lvl>
    <w:lvl w:ilvl="3" w:tplc="A648B6DA" w:tentative="1">
      <w:start w:val="1"/>
      <w:numFmt w:val="decimal"/>
      <w:lvlText w:val="%4."/>
      <w:lvlJc w:val="left"/>
      <w:pPr>
        <w:ind w:left="3589" w:hanging="360"/>
      </w:pPr>
    </w:lvl>
    <w:lvl w:ilvl="4" w:tplc="608EAE36" w:tentative="1">
      <w:start w:val="1"/>
      <w:numFmt w:val="lowerLetter"/>
      <w:lvlText w:val="%5."/>
      <w:lvlJc w:val="left"/>
      <w:pPr>
        <w:ind w:left="4309" w:hanging="360"/>
      </w:pPr>
    </w:lvl>
    <w:lvl w:ilvl="5" w:tplc="BE125F22" w:tentative="1">
      <w:start w:val="1"/>
      <w:numFmt w:val="lowerRoman"/>
      <w:lvlText w:val="%6."/>
      <w:lvlJc w:val="right"/>
      <w:pPr>
        <w:ind w:left="5029" w:hanging="180"/>
      </w:pPr>
    </w:lvl>
    <w:lvl w:ilvl="6" w:tplc="313648EA" w:tentative="1">
      <w:start w:val="1"/>
      <w:numFmt w:val="decimal"/>
      <w:lvlText w:val="%7."/>
      <w:lvlJc w:val="left"/>
      <w:pPr>
        <w:ind w:left="5749" w:hanging="360"/>
      </w:pPr>
    </w:lvl>
    <w:lvl w:ilvl="7" w:tplc="8FA4E874" w:tentative="1">
      <w:start w:val="1"/>
      <w:numFmt w:val="lowerLetter"/>
      <w:lvlText w:val="%8."/>
      <w:lvlJc w:val="left"/>
      <w:pPr>
        <w:ind w:left="6469" w:hanging="360"/>
      </w:pPr>
    </w:lvl>
    <w:lvl w:ilvl="8" w:tplc="63508358" w:tentative="1">
      <w:start w:val="1"/>
      <w:numFmt w:val="lowerRoman"/>
      <w:lvlText w:val="%9."/>
      <w:lvlJc w:val="right"/>
      <w:pPr>
        <w:ind w:left="7189" w:hanging="180"/>
      </w:pPr>
    </w:lvl>
  </w:abstractNum>
  <w:abstractNum w:abstractNumId="25">
    <w:nsid w:val="673E0C26"/>
    <w:multiLevelType w:val="hybridMultilevel"/>
    <w:tmpl w:val="98C0929A"/>
    <w:lvl w:ilvl="0" w:tplc="F7365DBA">
      <w:start w:val="1"/>
      <w:numFmt w:val="bullet"/>
      <w:lvlText w:val=""/>
      <w:lvlJc w:val="left"/>
      <w:pPr>
        <w:ind w:left="720" w:hanging="360"/>
      </w:pPr>
      <w:rPr>
        <w:rFonts w:ascii="Symbol" w:hAnsi="Symbol" w:hint="default"/>
      </w:rPr>
    </w:lvl>
    <w:lvl w:ilvl="1" w:tplc="137851DA" w:tentative="1">
      <w:start w:val="1"/>
      <w:numFmt w:val="bullet"/>
      <w:lvlText w:val="o"/>
      <w:lvlJc w:val="left"/>
      <w:pPr>
        <w:ind w:left="1440" w:hanging="360"/>
      </w:pPr>
      <w:rPr>
        <w:rFonts w:ascii="Courier New" w:hAnsi="Courier New" w:cs="Courier New" w:hint="default"/>
      </w:rPr>
    </w:lvl>
    <w:lvl w:ilvl="2" w:tplc="9EE663AA" w:tentative="1">
      <w:start w:val="1"/>
      <w:numFmt w:val="bullet"/>
      <w:lvlText w:val=""/>
      <w:lvlJc w:val="left"/>
      <w:pPr>
        <w:ind w:left="2160" w:hanging="360"/>
      </w:pPr>
      <w:rPr>
        <w:rFonts w:ascii="Wingdings" w:hAnsi="Wingdings" w:hint="default"/>
      </w:rPr>
    </w:lvl>
    <w:lvl w:ilvl="3" w:tplc="CADCF0AC" w:tentative="1">
      <w:start w:val="1"/>
      <w:numFmt w:val="bullet"/>
      <w:lvlText w:val=""/>
      <w:lvlJc w:val="left"/>
      <w:pPr>
        <w:ind w:left="2880" w:hanging="360"/>
      </w:pPr>
      <w:rPr>
        <w:rFonts w:ascii="Symbol" w:hAnsi="Symbol" w:hint="default"/>
      </w:rPr>
    </w:lvl>
    <w:lvl w:ilvl="4" w:tplc="A3AA2202" w:tentative="1">
      <w:start w:val="1"/>
      <w:numFmt w:val="bullet"/>
      <w:lvlText w:val="o"/>
      <w:lvlJc w:val="left"/>
      <w:pPr>
        <w:ind w:left="3600" w:hanging="360"/>
      </w:pPr>
      <w:rPr>
        <w:rFonts w:ascii="Courier New" w:hAnsi="Courier New" w:cs="Courier New" w:hint="default"/>
      </w:rPr>
    </w:lvl>
    <w:lvl w:ilvl="5" w:tplc="22CAEAD8" w:tentative="1">
      <w:start w:val="1"/>
      <w:numFmt w:val="bullet"/>
      <w:lvlText w:val=""/>
      <w:lvlJc w:val="left"/>
      <w:pPr>
        <w:ind w:left="4320" w:hanging="360"/>
      </w:pPr>
      <w:rPr>
        <w:rFonts w:ascii="Wingdings" w:hAnsi="Wingdings" w:hint="default"/>
      </w:rPr>
    </w:lvl>
    <w:lvl w:ilvl="6" w:tplc="F41A16D2" w:tentative="1">
      <w:start w:val="1"/>
      <w:numFmt w:val="bullet"/>
      <w:lvlText w:val=""/>
      <w:lvlJc w:val="left"/>
      <w:pPr>
        <w:ind w:left="5040" w:hanging="360"/>
      </w:pPr>
      <w:rPr>
        <w:rFonts w:ascii="Symbol" w:hAnsi="Symbol" w:hint="default"/>
      </w:rPr>
    </w:lvl>
    <w:lvl w:ilvl="7" w:tplc="B89A8188" w:tentative="1">
      <w:start w:val="1"/>
      <w:numFmt w:val="bullet"/>
      <w:lvlText w:val="o"/>
      <w:lvlJc w:val="left"/>
      <w:pPr>
        <w:ind w:left="5760" w:hanging="360"/>
      </w:pPr>
      <w:rPr>
        <w:rFonts w:ascii="Courier New" w:hAnsi="Courier New" w:cs="Courier New" w:hint="default"/>
      </w:rPr>
    </w:lvl>
    <w:lvl w:ilvl="8" w:tplc="D32E3460" w:tentative="1">
      <w:start w:val="1"/>
      <w:numFmt w:val="bullet"/>
      <w:lvlText w:val=""/>
      <w:lvlJc w:val="left"/>
      <w:pPr>
        <w:ind w:left="6480" w:hanging="360"/>
      </w:pPr>
      <w:rPr>
        <w:rFonts w:ascii="Wingdings" w:hAnsi="Wingdings" w:hint="default"/>
      </w:rPr>
    </w:lvl>
  </w:abstractNum>
  <w:abstractNum w:abstractNumId="26">
    <w:nsid w:val="6E533E5C"/>
    <w:multiLevelType w:val="hybridMultilevel"/>
    <w:tmpl w:val="34C827D2"/>
    <w:lvl w:ilvl="0" w:tplc="13AC015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507157"/>
    <w:multiLevelType w:val="hybridMultilevel"/>
    <w:tmpl w:val="457CFC72"/>
    <w:lvl w:ilvl="0" w:tplc="1DE8C32E">
      <w:start w:val="1"/>
      <w:numFmt w:val="decimal"/>
      <w:lvlText w:val="%1."/>
      <w:lvlJc w:val="left"/>
      <w:pPr>
        <w:ind w:left="502" w:hanging="360"/>
      </w:pPr>
      <w:rPr>
        <w:rFonts w:hint="default"/>
        <w:b w:val="0"/>
      </w:rPr>
    </w:lvl>
    <w:lvl w:ilvl="1" w:tplc="04190019">
      <w:start w:val="1"/>
      <w:numFmt w:val="lowerLetter"/>
      <w:lvlText w:val="%2."/>
      <w:lvlJc w:val="left"/>
      <w:pPr>
        <w:ind w:left="1222" w:hanging="360"/>
      </w:pPr>
    </w:lvl>
    <w:lvl w:ilvl="2" w:tplc="36D61BD8">
      <w:start w:val="1"/>
      <w:numFmt w:val="decimal"/>
      <w:lvlText w:val="%3."/>
      <w:lvlJc w:val="right"/>
      <w:pPr>
        <w:ind w:left="1942" w:hanging="180"/>
      </w:pPr>
      <w:rPr>
        <w:rFonts w:ascii="Times New Roman" w:eastAsiaTheme="minorEastAsia" w:hAnsi="Times New Roman" w:cs="Times New Roman"/>
      </w:r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24F0F56"/>
    <w:multiLevelType w:val="hybridMultilevel"/>
    <w:tmpl w:val="051085AA"/>
    <w:lvl w:ilvl="0" w:tplc="828A75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5CB45B1"/>
    <w:multiLevelType w:val="multilevel"/>
    <w:tmpl w:val="BEECD48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BE72EB8"/>
    <w:multiLevelType w:val="hybridMultilevel"/>
    <w:tmpl w:val="EEF26D16"/>
    <w:lvl w:ilvl="0" w:tplc="183040C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25"/>
  </w:num>
  <w:num w:numId="5">
    <w:abstractNumId w:val="30"/>
  </w:num>
  <w:num w:numId="6">
    <w:abstractNumId w:val="8"/>
  </w:num>
  <w:num w:numId="7">
    <w:abstractNumId w:val="0"/>
  </w:num>
  <w:num w:numId="8">
    <w:abstractNumId w:val="19"/>
  </w:num>
  <w:num w:numId="9">
    <w:abstractNumId w:val="7"/>
  </w:num>
  <w:num w:numId="10">
    <w:abstractNumId w:val="13"/>
  </w:num>
  <w:num w:numId="11">
    <w:abstractNumId w:val="2"/>
  </w:num>
  <w:num w:numId="12">
    <w:abstractNumId w:val="23"/>
  </w:num>
  <w:num w:numId="13">
    <w:abstractNumId w:val="17"/>
  </w:num>
  <w:num w:numId="14">
    <w:abstractNumId w:val="4"/>
  </w:num>
  <w:num w:numId="15">
    <w:abstractNumId w:val="21"/>
  </w:num>
  <w:num w:numId="16">
    <w:abstractNumId w:val="22"/>
  </w:num>
  <w:num w:numId="17">
    <w:abstractNumId w:val="31"/>
  </w:num>
  <w:num w:numId="18">
    <w:abstractNumId w:val="14"/>
  </w:num>
  <w:num w:numId="19">
    <w:abstractNumId w:val="18"/>
  </w:num>
  <w:num w:numId="20">
    <w:abstractNumId w:val="11"/>
  </w:num>
  <w:num w:numId="21">
    <w:abstractNumId w:val="27"/>
  </w:num>
  <w:num w:numId="22">
    <w:abstractNumId w:val="29"/>
  </w:num>
  <w:num w:numId="23">
    <w:abstractNumId w:val="15"/>
  </w:num>
  <w:num w:numId="24">
    <w:abstractNumId w:val="1"/>
  </w:num>
  <w:num w:numId="25">
    <w:abstractNumId w:val="26"/>
  </w:num>
  <w:num w:numId="26">
    <w:abstractNumId w:val="20"/>
  </w:num>
  <w:num w:numId="27">
    <w:abstractNumId w:val="16"/>
  </w:num>
  <w:num w:numId="28">
    <w:abstractNumId w:val="6"/>
  </w:num>
  <w:num w:numId="29">
    <w:abstractNumId w:val="24"/>
  </w:num>
  <w:num w:numId="30">
    <w:abstractNumId w:val="12"/>
  </w:num>
  <w:num w:numId="31">
    <w:abstractNumId w:val="10"/>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85F76"/>
    <w:rsid w:val="00005A38"/>
    <w:rsid w:val="000100CB"/>
    <w:rsid w:val="00012EA0"/>
    <w:rsid w:val="00017DAB"/>
    <w:rsid w:val="00023996"/>
    <w:rsid w:val="0002770E"/>
    <w:rsid w:val="00041491"/>
    <w:rsid w:val="00042C14"/>
    <w:rsid w:val="00043D5C"/>
    <w:rsid w:val="00046F5A"/>
    <w:rsid w:val="000754B0"/>
    <w:rsid w:val="000774AB"/>
    <w:rsid w:val="00091C5E"/>
    <w:rsid w:val="0009456B"/>
    <w:rsid w:val="00094E3B"/>
    <w:rsid w:val="00097A50"/>
    <w:rsid w:val="000B6C7D"/>
    <w:rsid w:val="000B79DB"/>
    <w:rsid w:val="000C2052"/>
    <w:rsid w:val="000E0C08"/>
    <w:rsid w:val="000F0705"/>
    <w:rsid w:val="00105CD5"/>
    <w:rsid w:val="0010780D"/>
    <w:rsid w:val="001150D1"/>
    <w:rsid w:val="001278F0"/>
    <w:rsid w:val="00130838"/>
    <w:rsid w:val="001342D3"/>
    <w:rsid w:val="001369E8"/>
    <w:rsid w:val="00143E68"/>
    <w:rsid w:val="00155E20"/>
    <w:rsid w:val="001631DA"/>
    <w:rsid w:val="001738A0"/>
    <w:rsid w:val="001765D3"/>
    <w:rsid w:val="0018092C"/>
    <w:rsid w:val="001B6AF0"/>
    <w:rsid w:val="001E2259"/>
    <w:rsid w:val="001E45E9"/>
    <w:rsid w:val="001E50B6"/>
    <w:rsid w:val="001F667A"/>
    <w:rsid w:val="002010E7"/>
    <w:rsid w:val="00202333"/>
    <w:rsid w:val="002136D5"/>
    <w:rsid w:val="00230AAC"/>
    <w:rsid w:val="002329D7"/>
    <w:rsid w:val="002461AB"/>
    <w:rsid w:val="00250564"/>
    <w:rsid w:val="00265E8B"/>
    <w:rsid w:val="00270531"/>
    <w:rsid w:val="00275028"/>
    <w:rsid w:val="002855ED"/>
    <w:rsid w:val="00293515"/>
    <w:rsid w:val="00294790"/>
    <w:rsid w:val="002B29E1"/>
    <w:rsid w:val="002C44D4"/>
    <w:rsid w:val="002C518C"/>
    <w:rsid w:val="002E09C0"/>
    <w:rsid w:val="002E4264"/>
    <w:rsid w:val="002F6A90"/>
    <w:rsid w:val="003261FD"/>
    <w:rsid w:val="00327E47"/>
    <w:rsid w:val="00335354"/>
    <w:rsid w:val="00336437"/>
    <w:rsid w:val="00356924"/>
    <w:rsid w:val="00363C04"/>
    <w:rsid w:val="003657A4"/>
    <w:rsid w:val="00366C6F"/>
    <w:rsid w:val="0037090A"/>
    <w:rsid w:val="00377F61"/>
    <w:rsid w:val="00382487"/>
    <w:rsid w:val="003858C1"/>
    <w:rsid w:val="003A0DA3"/>
    <w:rsid w:val="003A4041"/>
    <w:rsid w:val="003A76C5"/>
    <w:rsid w:val="003B441E"/>
    <w:rsid w:val="003C4634"/>
    <w:rsid w:val="003C4A5C"/>
    <w:rsid w:val="003F6C58"/>
    <w:rsid w:val="0040503D"/>
    <w:rsid w:val="00406A7B"/>
    <w:rsid w:val="0041295F"/>
    <w:rsid w:val="00421128"/>
    <w:rsid w:val="00431FD7"/>
    <w:rsid w:val="004353BA"/>
    <w:rsid w:val="00440AF7"/>
    <w:rsid w:val="0044621F"/>
    <w:rsid w:val="00457F7A"/>
    <w:rsid w:val="0048250B"/>
    <w:rsid w:val="00484EE7"/>
    <w:rsid w:val="004A2003"/>
    <w:rsid w:val="004A316F"/>
    <w:rsid w:val="004A41F2"/>
    <w:rsid w:val="004B0074"/>
    <w:rsid w:val="004B3A7E"/>
    <w:rsid w:val="004C2E9E"/>
    <w:rsid w:val="004C2EA4"/>
    <w:rsid w:val="004E4399"/>
    <w:rsid w:val="004F3A25"/>
    <w:rsid w:val="004F77AB"/>
    <w:rsid w:val="004F7C67"/>
    <w:rsid w:val="00505437"/>
    <w:rsid w:val="0050708E"/>
    <w:rsid w:val="0053115F"/>
    <w:rsid w:val="005523CE"/>
    <w:rsid w:val="00556F44"/>
    <w:rsid w:val="0056522F"/>
    <w:rsid w:val="00577AF8"/>
    <w:rsid w:val="005869F1"/>
    <w:rsid w:val="00593C9A"/>
    <w:rsid w:val="005A3A6D"/>
    <w:rsid w:val="005A7255"/>
    <w:rsid w:val="005C0D46"/>
    <w:rsid w:val="005C66B5"/>
    <w:rsid w:val="005D7AAF"/>
    <w:rsid w:val="005E3F61"/>
    <w:rsid w:val="005E77DE"/>
    <w:rsid w:val="00604A86"/>
    <w:rsid w:val="00615753"/>
    <w:rsid w:val="00617362"/>
    <w:rsid w:val="006222EB"/>
    <w:rsid w:val="006409F8"/>
    <w:rsid w:val="00660C40"/>
    <w:rsid w:val="0066577A"/>
    <w:rsid w:val="00670DF4"/>
    <w:rsid w:val="00696015"/>
    <w:rsid w:val="006B06AE"/>
    <w:rsid w:val="006B6CA9"/>
    <w:rsid w:val="006B7AA7"/>
    <w:rsid w:val="006C6B13"/>
    <w:rsid w:val="006F2DB5"/>
    <w:rsid w:val="006F50CB"/>
    <w:rsid w:val="006F6114"/>
    <w:rsid w:val="00742D1E"/>
    <w:rsid w:val="00743786"/>
    <w:rsid w:val="007463B6"/>
    <w:rsid w:val="00763DB9"/>
    <w:rsid w:val="0077674E"/>
    <w:rsid w:val="00777807"/>
    <w:rsid w:val="0078322C"/>
    <w:rsid w:val="00783A4F"/>
    <w:rsid w:val="00784AE0"/>
    <w:rsid w:val="0079246A"/>
    <w:rsid w:val="007A00E8"/>
    <w:rsid w:val="007B00F0"/>
    <w:rsid w:val="007B199A"/>
    <w:rsid w:val="007B5CEF"/>
    <w:rsid w:val="007C6509"/>
    <w:rsid w:val="007E4C35"/>
    <w:rsid w:val="007E4FDD"/>
    <w:rsid w:val="00800264"/>
    <w:rsid w:val="00825853"/>
    <w:rsid w:val="0083242D"/>
    <w:rsid w:val="0084403C"/>
    <w:rsid w:val="008464B8"/>
    <w:rsid w:val="008524F0"/>
    <w:rsid w:val="00852840"/>
    <w:rsid w:val="008550DB"/>
    <w:rsid w:val="00857296"/>
    <w:rsid w:val="0086652D"/>
    <w:rsid w:val="008701A9"/>
    <w:rsid w:val="0087552A"/>
    <w:rsid w:val="008823A9"/>
    <w:rsid w:val="00894FC5"/>
    <w:rsid w:val="008A5D2D"/>
    <w:rsid w:val="008A7B61"/>
    <w:rsid w:val="008B581A"/>
    <w:rsid w:val="008C39F5"/>
    <w:rsid w:val="008C4EF0"/>
    <w:rsid w:val="009037F0"/>
    <w:rsid w:val="0091672E"/>
    <w:rsid w:val="00922DFE"/>
    <w:rsid w:val="00944AEB"/>
    <w:rsid w:val="0094702B"/>
    <w:rsid w:val="009577A6"/>
    <w:rsid w:val="00966FE3"/>
    <w:rsid w:val="009719F6"/>
    <w:rsid w:val="00972C89"/>
    <w:rsid w:val="00973B3A"/>
    <w:rsid w:val="00975E8A"/>
    <w:rsid w:val="00985535"/>
    <w:rsid w:val="00992DB2"/>
    <w:rsid w:val="009A069A"/>
    <w:rsid w:val="009A08A3"/>
    <w:rsid w:val="009B6107"/>
    <w:rsid w:val="009C0456"/>
    <w:rsid w:val="009D7E78"/>
    <w:rsid w:val="009E05F1"/>
    <w:rsid w:val="009E080D"/>
    <w:rsid w:val="009E38E4"/>
    <w:rsid w:val="009F6375"/>
    <w:rsid w:val="00A1621D"/>
    <w:rsid w:val="00A23DF2"/>
    <w:rsid w:val="00A241A7"/>
    <w:rsid w:val="00A36218"/>
    <w:rsid w:val="00A37D18"/>
    <w:rsid w:val="00A51D6C"/>
    <w:rsid w:val="00A53EDD"/>
    <w:rsid w:val="00A6344B"/>
    <w:rsid w:val="00A7593E"/>
    <w:rsid w:val="00A762A4"/>
    <w:rsid w:val="00AA0DCD"/>
    <w:rsid w:val="00AA4DB2"/>
    <w:rsid w:val="00AB01C2"/>
    <w:rsid w:val="00AB3505"/>
    <w:rsid w:val="00AB5417"/>
    <w:rsid w:val="00AC2F10"/>
    <w:rsid w:val="00AC6323"/>
    <w:rsid w:val="00AD302C"/>
    <w:rsid w:val="00AE2853"/>
    <w:rsid w:val="00B15784"/>
    <w:rsid w:val="00B2262D"/>
    <w:rsid w:val="00B30D69"/>
    <w:rsid w:val="00B410C7"/>
    <w:rsid w:val="00B62368"/>
    <w:rsid w:val="00B64EF8"/>
    <w:rsid w:val="00B65789"/>
    <w:rsid w:val="00B75BC3"/>
    <w:rsid w:val="00B8398C"/>
    <w:rsid w:val="00B87ECC"/>
    <w:rsid w:val="00B91C6C"/>
    <w:rsid w:val="00BA12FF"/>
    <w:rsid w:val="00BA5FA5"/>
    <w:rsid w:val="00BB0B9C"/>
    <w:rsid w:val="00BB5387"/>
    <w:rsid w:val="00BC23D0"/>
    <w:rsid w:val="00BC6C27"/>
    <w:rsid w:val="00BD504F"/>
    <w:rsid w:val="00BD60CF"/>
    <w:rsid w:val="00BE7C1E"/>
    <w:rsid w:val="00BF2B62"/>
    <w:rsid w:val="00C22BCE"/>
    <w:rsid w:val="00C30AAD"/>
    <w:rsid w:val="00C3480D"/>
    <w:rsid w:val="00C3620C"/>
    <w:rsid w:val="00C636E7"/>
    <w:rsid w:val="00C746B1"/>
    <w:rsid w:val="00C8245E"/>
    <w:rsid w:val="00C83D46"/>
    <w:rsid w:val="00C87F66"/>
    <w:rsid w:val="00C927C7"/>
    <w:rsid w:val="00CC2345"/>
    <w:rsid w:val="00CC25AD"/>
    <w:rsid w:val="00CD6CEB"/>
    <w:rsid w:val="00CE1B73"/>
    <w:rsid w:val="00CE5C0B"/>
    <w:rsid w:val="00CF603D"/>
    <w:rsid w:val="00CF7E6E"/>
    <w:rsid w:val="00D028EA"/>
    <w:rsid w:val="00D129E0"/>
    <w:rsid w:val="00D50138"/>
    <w:rsid w:val="00D50B3F"/>
    <w:rsid w:val="00D85F76"/>
    <w:rsid w:val="00DD0410"/>
    <w:rsid w:val="00DD059B"/>
    <w:rsid w:val="00DF7B28"/>
    <w:rsid w:val="00E035BA"/>
    <w:rsid w:val="00E07787"/>
    <w:rsid w:val="00E374DA"/>
    <w:rsid w:val="00E44C0F"/>
    <w:rsid w:val="00E4631C"/>
    <w:rsid w:val="00E54894"/>
    <w:rsid w:val="00E60ACB"/>
    <w:rsid w:val="00E611CF"/>
    <w:rsid w:val="00E91C0A"/>
    <w:rsid w:val="00E94838"/>
    <w:rsid w:val="00EA032D"/>
    <w:rsid w:val="00EB0253"/>
    <w:rsid w:val="00EB27F2"/>
    <w:rsid w:val="00EB7275"/>
    <w:rsid w:val="00ED2297"/>
    <w:rsid w:val="00EE1ECF"/>
    <w:rsid w:val="00EE3410"/>
    <w:rsid w:val="00EF6047"/>
    <w:rsid w:val="00F07F41"/>
    <w:rsid w:val="00F1482D"/>
    <w:rsid w:val="00F230A1"/>
    <w:rsid w:val="00F308ED"/>
    <w:rsid w:val="00F43B58"/>
    <w:rsid w:val="00FA2939"/>
    <w:rsid w:val="00FA5257"/>
    <w:rsid w:val="00FA62F4"/>
    <w:rsid w:val="00FB6935"/>
    <w:rsid w:val="00FD72DB"/>
    <w:rsid w:val="00FF2C81"/>
    <w:rsid w:val="00FF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9F6"/>
  </w:style>
  <w:style w:type="paragraph" w:styleId="1">
    <w:name w:val="heading 1"/>
    <w:basedOn w:val="a"/>
    <w:next w:val="a"/>
    <w:link w:val="10"/>
    <w:qFormat/>
    <w:rsid w:val="001631DA"/>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3"/>
    <w:link w:val="20"/>
    <w:qFormat/>
    <w:rsid w:val="009C0456"/>
    <w:pPr>
      <w:keepNext/>
      <w:tabs>
        <w:tab w:val="num" w:pos="1701"/>
      </w:tabs>
      <w:suppressAutoHyphens/>
      <w:spacing w:before="360" w:after="120" w:line="288" w:lineRule="auto"/>
      <w:ind w:firstLine="567"/>
      <w:jc w:val="both"/>
      <w:outlineLvl w:val="1"/>
    </w:pPr>
    <w:rPr>
      <w:rFonts w:ascii="Times New Roman" w:eastAsia="Times New Roman" w:hAnsi="Times New Roman" w:cs="Times New Roman"/>
      <w:b/>
      <w:bCs/>
      <w:sz w:val="28"/>
      <w:szCs w:val="32"/>
    </w:rPr>
  </w:style>
  <w:style w:type="paragraph" w:styleId="3">
    <w:name w:val="heading 3"/>
    <w:basedOn w:val="a"/>
    <w:next w:val="a"/>
    <w:link w:val="30"/>
    <w:uiPriority w:val="9"/>
    <w:semiHidden/>
    <w:unhideWhenUsed/>
    <w:qFormat/>
    <w:rsid w:val="00143E6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750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A4F"/>
    <w:pPr>
      <w:ind w:left="720"/>
      <w:contextualSpacing/>
    </w:pPr>
  </w:style>
  <w:style w:type="character" w:customStyle="1" w:styleId="10">
    <w:name w:val="Заголовок 1 Знак"/>
    <w:basedOn w:val="a0"/>
    <w:link w:val="1"/>
    <w:rsid w:val="001631DA"/>
    <w:rPr>
      <w:rFonts w:ascii="Times New Roman" w:eastAsia="Times New Roman" w:hAnsi="Times New Roman" w:cs="Times New Roman"/>
      <w:b/>
      <w:sz w:val="28"/>
      <w:szCs w:val="20"/>
    </w:rPr>
  </w:style>
  <w:style w:type="paragraph" w:styleId="a4">
    <w:name w:val="Body Text"/>
    <w:basedOn w:val="a"/>
    <w:link w:val="a5"/>
    <w:semiHidden/>
    <w:rsid w:val="001631DA"/>
    <w:pPr>
      <w:spacing w:after="280" w:line="36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semiHidden/>
    <w:rsid w:val="001631DA"/>
    <w:rPr>
      <w:rFonts w:ascii="Times New Roman" w:eastAsia="Times New Roman" w:hAnsi="Times New Roman" w:cs="Times New Roman"/>
      <w:sz w:val="20"/>
      <w:szCs w:val="20"/>
    </w:rPr>
  </w:style>
  <w:style w:type="paragraph" w:styleId="a6">
    <w:name w:val="header"/>
    <w:basedOn w:val="a"/>
    <w:link w:val="a7"/>
    <w:uiPriority w:val="99"/>
    <w:unhideWhenUsed/>
    <w:rsid w:val="009577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77A6"/>
  </w:style>
  <w:style w:type="paragraph" w:styleId="a8">
    <w:name w:val="footer"/>
    <w:basedOn w:val="a"/>
    <w:link w:val="a9"/>
    <w:uiPriority w:val="99"/>
    <w:semiHidden/>
    <w:unhideWhenUsed/>
    <w:rsid w:val="009577A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577A6"/>
  </w:style>
  <w:style w:type="paragraph" w:styleId="aa">
    <w:name w:val="Balloon Text"/>
    <w:basedOn w:val="a"/>
    <w:link w:val="ab"/>
    <w:uiPriority w:val="99"/>
    <w:semiHidden/>
    <w:unhideWhenUsed/>
    <w:rsid w:val="002461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61AB"/>
    <w:rPr>
      <w:rFonts w:ascii="Tahoma" w:hAnsi="Tahoma" w:cs="Tahoma"/>
      <w:sz w:val="16"/>
      <w:szCs w:val="16"/>
    </w:rPr>
  </w:style>
  <w:style w:type="paragraph" w:customStyle="1" w:styleId="ac">
    <w:name w:val="Пункт Знак"/>
    <w:basedOn w:val="a"/>
    <w:rsid w:val="003B441E"/>
    <w:pPr>
      <w:tabs>
        <w:tab w:val="num" w:pos="576"/>
        <w:tab w:val="left" w:pos="851"/>
        <w:tab w:val="left" w:pos="1134"/>
      </w:tabs>
      <w:spacing w:after="0" w:line="360" w:lineRule="auto"/>
      <w:ind w:left="576" w:hanging="576"/>
      <w:jc w:val="both"/>
    </w:pPr>
    <w:rPr>
      <w:rFonts w:ascii="Times New Roman" w:eastAsia="Times New Roman" w:hAnsi="Times New Roman" w:cs="Times New Roman"/>
      <w:sz w:val="28"/>
      <w:szCs w:val="28"/>
    </w:rPr>
  </w:style>
  <w:style w:type="character" w:customStyle="1" w:styleId="grame">
    <w:name w:val="grame"/>
    <w:basedOn w:val="a0"/>
    <w:rsid w:val="002855ED"/>
  </w:style>
  <w:style w:type="character" w:styleId="ad">
    <w:name w:val="Hyperlink"/>
    <w:uiPriority w:val="99"/>
    <w:unhideWhenUsed/>
    <w:rsid w:val="007463B6"/>
    <w:rPr>
      <w:color w:val="0000FF"/>
      <w:u w:val="single"/>
    </w:rPr>
  </w:style>
  <w:style w:type="character" w:customStyle="1" w:styleId="30">
    <w:name w:val="Заголовок 3 Знак"/>
    <w:basedOn w:val="a0"/>
    <w:link w:val="3"/>
    <w:uiPriority w:val="9"/>
    <w:semiHidden/>
    <w:rsid w:val="00143E68"/>
    <w:rPr>
      <w:rFonts w:asciiTheme="majorHAnsi" w:eastAsiaTheme="majorEastAsia" w:hAnsiTheme="majorHAnsi" w:cstheme="majorBidi"/>
      <w:b/>
      <w:bCs/>
      <w:color w:val="4F81BD" w:themeColor="accent1"/>
    </w:rPr>
  </w:style>
  <w:style w:type="character" w:customStyle="1" w:styleId="20">
    <w:name w:val="Заголовок 2 Знак"/>
    <w:basedOn w:val="a0"/>
    <w:link w:val="2"/>
    <w:rsid w:val="009C0456"/>
    <w:rPr>
      <w:rFonts w:ascii="Times New Roman" w:eastAsia="Times New Roman" w:hAnsi="Times New Roman" w:cs="Times New Roman"/>
      <w:b/>
      <w:bCs/>
      <w:sz w:val="28"/>
      <w:szCs w:val="32"/>
    </w:rPr>
  </w:style>
  <w:style w:type="paragraph" w:customStyle="1" w:styleId="-3">
    <w:name w:val="Пункт-3"/>
    <w:basedOn w:val="a"/>
    <w:rsid w:val="009C0456"/>
    <w:pPr>
      <w:tabs>
        <w:tab w:val="left" w:pos="1701"/>
        <w:tab w:val="num" w:pos="1844"/>
      </w:tabs>
      <w:spacing w:after="0" w:line="288" w:lineRule="auto"/>
      <w:ind w:firstLine="567"/>
      <w:jc w:val="both"/>
    </w:pPr>
    <w:rPr>
      <w:rFonts w:ascii="Times New Roman" w:eastAsia="Times New Roman" w:hAnsi="Times New Roman" w:cs="Times New Roman"/>
      <w:sz w:val="28"/>
      <w:szCs w:val="24"/>
    </w:rPr>
  </w:style>
  <w:style w:type="paragraph" w:customStyle="1" w:styleId="-4">
    <w:name w:val="Пункт-4"/>
    <w:basedOn w:val="a"/>
    <w:rsid w:val="009C0456"/>
    <w:pPr>
      <w:tabs>
        <w:tab w:val="num" w:pos="1701"/>
      </w:tabs>
      <w:spacing w:after="0" w:line="288" w:lineRule="auto"/>
      <w:ind w:firstLine="567"/>
      <w:jc w:val="both"/>
    </w:pPr>
    <w:rPr>
      <w:rFonts w:ascii="Times New Roman" w:eastAsia="Times New Roman" w:hAnsi="Times New Roman" w:cs="Times New Roman"/>
      <w:sz w:val="28"/>
      <w:szCs w:val="24"/>
    </w:rPr>
  </w:style>
  <w:style w:type="paragraph" w:customStyle="1" w:styleId="-5">
    <w:name w:val="Пункт-5"/>
    <w:basedOn w:val="a"/>
    <w:rsid w:val="009C0456"/>
    <w:pPr>
      <w:tabs>
        <w:tab w:val="num" w:pos="1701"/>
      </w:tabs>
      <w:spacing w:after="0" w:line="288" w:lineRule="auto"/>
      <w:ind w:firstLine="567"/>
      <w:jc w:val="both"/>
    </w:pPr>
    <w:rPr>
      <w:rFonts w:ascii="Times New Roman" w:eastAsia="Times New Roman" w:hAnsi="Times New Roman" w:cs="Times New Roman"/>
      <w:sz w:val="28"/>
      <w:szCs w:val="24"/>
    </w:rPr>
  </w:style>
  <w:style w:type="paragraph" w:customStyle="1" w:styleId="-6">
    <w:name w:val="Пункт-6"/>
    <w:basedOn w:val="a"/>
    <w:rsid w:val="009C0456"/>
    <w:pPr>
      <w:tabs>
        <w:tab w:val="num" w:pos="1702"/>
      </w:tabs>
      <w:spacing w:after="0" w:line="288" w:lineRule="auto"/>
      <w:ind w:left="1" w:firstLine="567"/>
      <w:jc w:val="both"/>
    </w:pPr>
    <w:rPr>
      <w:rFonts w:ascii="Times New Roman" w:eastAsia="Times New Roman" w:hAnsi="Times New Roman" w:cs="Times New Roman"/>
      <w:sz w:val="28"/>
      <w:szCs w:val="24"/>
    </w:rPr>
  </w:style>
  <w:style w:type="paragraph" w:customStyle="1" w:styleId="-7">
    <w:name w:val="Пункт-7"/>
    <w:basedOn w:val="a"/>
    <w:rsid w:val="009C0456"/>
    <w:pPr>
      <w:tabs>
        <w:tab w:val="num" w:pos="1701"/>
      </w:tabs>
      <w:spacing w:after="0" w:line="288" w:lineRule="auto"/>
      <w:ind w:firstLine="567"/>
      <w:jc w:val="both"/>
    </w:pPr>
    <w:rPr>
      <w:rFonts w:ascii="Times New Roman" w:eastAsia="Times New Roman" w:hAnsi="Times New Roman" w:cs="Times New Roman"/>
      <w:sz w:val="28"/>
      <w:szCs w:val="24"/>
    </w:rPr>
  </w:style>
  <w:style w:type="paragraph" w:customStyle="1" w:styleId="Oaeno">
    <w:name w:val="Oaeno"/>
    <w:basedOn w:val="a"/>
    <w:rsid w:val="008A7B61"/>
    <w:pPr>
      <w:spacing w:after="0" w:line="240" w:lineRule="auto"/>
    </w:pPr>
    <w:rPr>
      <w:rFonts w:ascii="Courier New" w:eastAsia="Times New Roman" w:hAnsi="Courier New" w:cs="Courier New"/>
      <w:sz w:val="20"/>
      <w:szCs w:val="20"/>
    </w:rPr>
  </w:style>
  <w:style w:type="paragraph" w:customStyle="1" w:styleId="Default">
    <w:name w:val="Default"/>
    <w:rsid w:val="00E60AC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onsPlusNormal">
    <w:name w:val="ConsPlusNormal"/>
    <w:link w:val="ConsPlusNormal0"/>
    <w:rsid w:val="005E3F6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E3F61"/>
    <w:rPr>
      <w:rFonts w:ascii="Arial" w:eastAsia="Times New Roman" w:hAnsi="Arial" w:cs="Arial"/>
      <w:sz w:val="20"/>
      <w:szCs w:val="20"/>
    </w:rPr>
  </w:style>
  <w:style w:type="paragraph" w:styleId="21">
    <w:name w:val="Body Text 2"/>
    <w:basedOn w:val="a"/>
    <w:link w:val="22"/>
    <w:rsid w:val="00270531"/>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2">
    <w:name w:val="Основной текст 2 Знак"/>
    <w:basedOn w:val="a0"/>
    <w:link w:val="21"/>
    <w:rsid w:val="00270531"/>
    <w:rPr>
      <w:rFonts w:ascii="Arial" w:eastAsia="Times New Roman" w:hAnsi="Arial" w:cs="Arial"/>
      <w:sz w:val="20"/>
      <w:szCs w:val="20"/>
    </w:rPr>
  </w:style>
  <w:style w:type="paragraph" w:customStyle="1" w:styleId="31">
    <w:name w:val="Пункт_3"/>
    <w:basedOn w:val="a"/>
    <w:rsid w:val="00696015"/>
    <w:pPr>
      <w:tabs>
        <w:tab w:val="num" w:pos="360"/>
      </w:tabs>
      <w:spacing w:after="0" w:line="360" w:lineRule="auto"/>
      <w:ind w:left="360" w:hanging="360"/>
      <w:jc w:val="both"/>
    </w:pPr>
    <w:rPr>
      <w:rFonts w:ascii="Times New Roman" w:eastAsia="Times New Roman" w:hAnsi="Times New Roman" w:cs="Times New Roman"/>
      <w:snapToGrid w:val="0"/>
      <w:sz w:val="28"/>
      <w:szCs w:val="20"/>
    </w:rPr>
  </w:style>
  <w:style w:type="paragraph" w:customStyle="1" w:styleId="32">
    <w:name w:val="Стиль3"/>
    <w:basedOn w:val="23"/>
    <w:rsid w:val="009037F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4"/>
    </w:rPr>
  </w:style>
  <w:style w:type="paragraph" w:customStyle="1" w:styleId="24">
    <w:name w:val="Пункт_2_заглав"/>
    <w:basedOn w:val="a"/>
    <w:next w:val="a"/>
    <w:rsid w:val="009037F0"/>
    <w:pPr>
      <w:keepNext/>
      <w:tabs>
        <w:tab w:val="num" w:pos="360"/>
      </w:tabs>
      <w:suppressAutoHyphens/>
      <w:spacing w:before="360" w:after="120" w:line="360" w:lineRule="auto"/>
      <w:ind w:left="360" w:hanging="360"/>
      <w:jc w:val="both"/>
      <w:outlineLvl w:val="1"/>
    </w:pPr>
    <w:rPr>
      <w:rFonts w:ascii="Times New Roman" w:eastAsia="Times New Roman" w:hAnsi="Times New Roman" w:cs="Times New Roman"/>
      <w:b/>
      <w:snapToGrid w:val="0"/>
      <w:sz w:val="28"/>
      <w:szCs w:val="20"/>
    </w:rPr>
  </w:style>
  <w:style w:type="paragraph" w:styleId="23">
    <w:name w:val="Body Text Indent 2"/>
    <w:basedOn w:val="a"/>
    <w:link w:val="25"/>
    <w:uiPriority w:val="99"/>
    <w:semiHidden/>
    <w:unhideWhenUsed/>
    <w:rsid w:val="009037F0"/>
    <w:pPr>
      <w:spacing w:after="120" w:line="480" w:lineRule="auto"/>
      <w:ind w:left="283"/>
    </w:pPr>
  </w:style>
  <w:style w:type="character" w:customStyle="1" w:styleId="25">
    <w:name w:val="Основной текст с отступом 2 Знак"/>
    <w:basedOn w:val="a0"/>
    <w:link w:val="23"/>
    <w:uiPriority w:val="99"/>
    <w:semiHidden/>
    <w:rsid w:val="009037F0"/>
  </w:style>
  <w:style w:type="character" w:customStyle="1" w:styleId="50">
    <w:name w:val="Заголовок 5 Знак"/>
    <w:basedOn w:val="a0"/>
    <w:link w:val="5"/>
    <w:uiPriority w:val="9"/>
    <w:semiHidden/>
    <w:rsid w:val="00275028"/>
    <w:rPr>
      <w:rFonts w:asciiTheme="majorHAnsi" w:eastAsiaTheme="majorEastAsia" w:hAnsiTheme="majorHAnsi" w:cstheme="majorBidi"/>
      <w:color w:val="243F60" w:themeColor="accent1" w:themeShade="7F"/>
    </w:rPr>
  </w:style>
  <w:style w:type="paragraph" w:styleId="ae">
    <w:name w:val="No Spacing"/>
    <w:qFormat/>
    <w:rsid w:val="0010780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
    <w:name w:val="Подподпункт"/>
    <w:basedOn w:val="a"/>
    <w:rsid w:val="0010780D"/>
    <w:pPr>
      <w:tabs>
        <w:tab w:val="num" w:pos="1701"/>
      </w:tabs>
      <w:spacing w:after="0" w:line="360" w:lineRule="auto"/>
      <w:ind w:left="1701" w:hanging="567"/>
      <w:jc w:val="both"/>
    </w:pPr>
    <w:rPr>
      <w:rFonts w:ascii="Times New Roman" w:eastAsia="Times New Roman" w:hAnsi="Times New Roman" w:cs="Times New Roman"/>
      <w:snapToGrid w:val="0"/>
      <w:sz w:val="28"/>
      <w:szCs w:val="20"/>
    </w:rPr>
  </w:style>
  <w:style w:type="character" w:customStyle="1" w:styleId="Heading1">
    <w:name w:val="Heading #1_"/>
    <w:basedOn w:val="a0"/>
    <w:link w:val="Heading11"/>
    <w:uiPriority w:val="99"/>
    <w:locked/>
    <w:rsid w:val="00A241A7"/>
    <w:rPr>
      <w:b/>
      <w:bCs/>
      <w:sz w:val="30"/>
      <w:szCs w:val="30"/>
      <w:shd w:val="clear" w:color="auto" w:fill="FFFFFF"/>
    </w:rPr>
  </w:style>
  <w:style w:type="paragraph" w:customStyle="1" w:styleId="Heading11">
    <w:name w:val="Heading #11"/>
    <w:basedOn w:val="a"/>
    <w:link w:val="Heading1"/>
    <w:uiPriority w:val="99"/>
    <w:rsid w:val="00A241A7"/>
    <w:pPr>
      <w:shd w:val="clear" w:color="auto" w:fill="FFFFFF"/>
      <w:spacing w:after="660" w:line="240" w:lineRule="atLeast"/>
      <w:jc w:val="both"/>
      <w:outlineLvl w:val="0"/>
    </w:pPr>
    <w:rPr>
      <w:b/>
      <w:bCs/>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C06D-A80F-4646-A80B-BD2A35A1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39</Pages>
  <Words>19327</Words>
  <Characters>110164</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User</cp:lastModifiedBy>
  <cp:revision>3</cp:revision>
  <cp:lastPrinted>2013-12-18T07:12:00Z</cp:lastPrinted>
  <dcterms:created xsi:type="dcterms:W3CDTF">2013-12-24T14:34:00Z</dcterms:created>
  <dcterms:modified xsi:type="dcterms:W3CDTF">2013-12-25T07:09:00Z</dcterms:modified>
</cp:coreProperties>
</file>